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D7F8" w14:textId="0D055786" w:rsidR="00614015" w:rsidRPr="00CC3677" w:rsidRDefault="00614015" w:rsidP="00614015">
      <w:pPr>
        <w:widowControl/>
        <w:shd w:val="clear" w:color="auto" w:fill="FFFFFF"/>
        <w:spacing w:before="100" w:after="100" w:line="420" w:lineRule="atLeast"/>
        <w:jc w:val="left"/>
        <w:rPr>
          <w:rFonts w:ascii="Arial" w:hAnsi="Arial" w:cs="Arial"/>
          <w:color w:val="333333"/>
          <w:sz w:val="28"/>
          <w:szCs w:val="28"/>
        </w:rPr>
      </w:pPr>
      <w:r w:rsidRPr="00CC3677">
        <w:rPr>
          <w:rFonts w:ascii="Arial" w:hAnsi="Arial" w:cs="Arial" w:hint="eastAsia"/>
          <w:color w:val="333333"/>
          <w:sz w:val="28"/>
          <w:szCs w:val="28"/>
        </w:rPr>
        <w:t>附</w:t>
      </w:r>
      <w:r>
        <w:rPr>
          <w:rFonts w:ascii="Arial" w:hAnsi="Arial" w:cs="Arial" w:hint="eastAsia"/>
          <w:color w:val="333333"/>
          <w:sz w:val="28"/>
          <w:szCs w:val="28"/>
        </w:rPr>
        <w:t>件</w:t>
      </w:r>
      <w:r w:rsidRPr="00CC3677">
        <w:rPr>
          <w:rFonts w:ascii="Arial" w:hAnsi="Arial" w:cs="Arial" w:hint="eastAsia"/>
          <w:color w:val="333333"/>
          <w:sz w:val="28"/>
          <w:szCs w:val="28"/>
        </w:rPr>
        <w:t>：</w:t>
      </w:r>
      <w:r>
        <w:rPr>
          <w:rFonts w:ascii="Arial" w:hAnsi="Arial" w:cs="Arial" w:hint="eastAsia"/>
          <w:color w:val="333333"/>
          <w:sz w:val="28"/>
          <w:szCs w:val="28"/>
        </w:rPr>
        <w:t>民乐</w:t>
      </w:r>
      <w:r w:rsidRPr="00CC3677">
        <w:rPr>
          <w:rFonts w:ascii="Arial" w:hAnsi="Arial" w:cs="Arial" w:hint="eastAsia"/>
          <w:color w:val="333333"/>
          <w:sz w:val="28"/>
          <w:szCs w:val="28"/>
        </w:rPr>
        <w:t>课程服务项目需求</w:t>
      </w:r>
    </w:p>
    <w:p w14:paraId="1C8E0F20" w14:textId="4D1966C8" w:rsidR="00614015" w:rsidRPr="00860681" w:rsidRDefault="004A4A82" w:rsidP="00614015">
      <w:pPr>
        <w:spacing w:line="360" w:lineRule="auto"/>
        <w:jc w:val="center"/>
        <w:rPr>
          <w:rFonts w:ascii="仿宋" w:eastAsia="仿宋" w:hAnsi="仿宋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Arial" w:hint="eastAsia"/>
          <w:b/>
          <w:bCs/>
          <w:color w:val="000000"/>
          <w:sz w:val="28"/>
          <w:szCs w:val="28"/>
          <w:shd w:val="clear" w:color="auto" w:fill="FFFFFF"/>
        </w:rPr>
        <w:t>民乐</w:t>
      </w:r>
      <w:r w:rsidR="00614015" w:rsidRPr="00860681">
        <w:rPr>
          <w:rFonts w:ascii="仿宋" w:eastAsia="仿宋" w:hAnsi="仿宋" w:cs="Arial" w:hint="eastAsia"/>
          <w:b/>
          <w:bCs/>
          <w:color w:val="000000"/>
          <w:sz w:val="28"/>
          <w:szCs w:val="28"/>
          <w:shd w:val="clear" w:color="auto" w:fill="FFFFFF"/>
        </w:rPr>
        <w:t>课程</w:t>
      </w:r>
      <w:r w:rsidR="00614015">
        <w:rPr>
          <w:rFonts w:ascii="仿宋" w:eastAsia="仿宋" w:hAnsi="仿宋" w:cs="Arial" w:hint="eastAsia"/>
          <w:b/>
          <w:bCs/>
          <w:color w:val="000000"/>
          <w:sz w:val="28"/>
          <w:szCs w:val="28"/>
          <w:shd w:val="clear" w:color="auto" w:fill="FFFFFF"/>
        </w:rPr>
        <w:t>服务</w:t>
      </w:r>
      <w:r w:rsidR="00614015" w:rsidRPr="00860681">
        <w:rPr>
          <w:rFonts w:ascii="仿宋" w:eastAsia="仿宋" w:hAnsi="仿宋" w:cs="Arial" w:hint="eastAsia"/>
          <w:b/>
          <w:bCs/>
          <w:color w:val="000000"/>
          <w:sz w:val="28"/>
          <w:szCs w:val="28"/>
          <w:shd w:val="clear" w:color="auto" w:fill="FFFFFF"/>
        </w:rPr>
        <w:t>项目需求</w:t>
      </w:r>
    </w:p>
    <w:p w14:paraId="10E703C9" w14:textId="77777777" w:rsidR="00614015" w:rsidRPr="00860681" w:rsidRDefault="00614015" w:rsidP="00614015">
      <w:pPr>
        <w:pStyle w:val="a7"/>
        <w:numPr>
          <w:ilvl w:val="0"/>
          <w:numId w:val="12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860681">
        <w:rPr>
          <w:rFonts w:ascii="仿宋" w:eastAsia="仿宋" w:hAnsi="仿宋" w:cs="Arial" w:hint="eastAsia"/>
          <w:color w:val="000000"/>
          <w:sz w:val="28"/>
          <w:szCs w:val="28"/>
          <w:shd w:val="clear" w:color="auto" w:fill="FFFFFF"/>
        </w:rPr>
        <w:t>课程地点：深圳外国语湾区学校</w:t>
      </w:r>
    </w:p>
    <w:tbl>
      <w:tblPr>
        <w:tblpPr w:leftFromText="180" w:rightFromText="180" w:vertAnchor="text" w:horzAnchor="margin" w:tblpXSpec="center" w:tblpY="81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1274"/>
        <w:gridCol w:w="1843"/>
        <w:gridCol w:w="1842"/>
        <w:gridCol w:w="1247"/>
        <w:gridCol w:w="2155"/>
      </w:tblGrid>
      <w:tr w:rsidR="007946A2" w14:paraId="702553C5" w14:textId="77777777" w:rsidTr="00E6731A">
        <w:trPr>
          <w:trHeight w:val="1691"/>
        </w:trPr>
        <w:tc>
          <w:tcPr>
            <w:tcW w:w="1273" w:type="dxa"/>
            <w:vAlign w:val="center"/>
          </w:tcPr>
          <w:p w14:paraId="6E7A2038" w14:textId="77777777" w:rsidR="007946A2" w:rsidRDefault="007946A2" w:rsidP="00E6731A">
            <w:pPr>
              <w:spacing w:line="440" w:lineRule="exact"/>
              <w:jc w:val="center"/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  <w:t>课程类别</w:t>
            </w:r>
          </w:p>
        </w:tc>
        <w:tc>
          <w:tcPr>
            <w:tcW w:w="1274" w:type="dxa"/>
            <w:vAlign w:val="center"/>
          </w:tcPr>
          <w:p w14:paraId="5E32E719" w14:textId="77777777" w:rsidR="007946A2" w:rsidRDefault="007946A2" w:rsidP="00E6731A">
            <w:pPr>
              <w:spacing w:line="4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  <w:t>时间</w:t>
            </w:r>
          </w:p>
        </w:tc>
        <w:tc>
          <w:tcPr>
            <w:tcW w:w="1843" w:type="dxa"/>
            <w:vAlign w:val="center"/>
          </w:tcPr>
          <w:p w14:paraId="61D89381" w14:textId="53AB816C" w:rsidR="007946A2" w:rsidRDefault="007946A2" w:rsidP="00E6731A">
            <w:pPr>
              <w:spacing w:line="4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  <w:t>单课时报价</w:t>
            </w:r>
            <w:r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  <w:t>限额</w:t>
            </w:r>
          </w:p>
          <w:p w14:paraId="4C9FAB82" w14:textId="77777777" w:rsidR="007946A2" w:rsidRDefault="007946A2" w:rsidP="00E6731A">
            <w:pPr>
              <w:spacing w:line="4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  <w:t>（每4</w:t>
            </w:r>
            <w:r>
              <w:rPr>
                <w:rFonts w:ascii="仿宋" w:eastAsia="仿宋" w:hAnsi="仿宋" w:cs="Arial"/>
                <w:color w:val="000000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  <w:t>分钟）</w:t>
            </w:r>
          </w:p>
        </w:tc>
        <w:tc>
          <w:tcPr>
            <w:tcW w:w="1842" w:type="dxa"/>
            <w:vAlign w:val="center"/>
          </w:tcPr>
          <w:p w14:paraId="2483666E" w14:textId="77777777" w:rsidR="007946A2" w:rsidRDefault="007946A2" w:rsidP="00E6731A">
            <w:pPr>
              <w:spacing w:line="4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  <w:t>每周课时数</w:t>
            </w:r>
          </w:p>
        </w:tc>
        <w:tc>
          <w:tcPr>
            <w:tcW w:w="1247" w:type="dxa"/>
            <w:vAlign w:val="center"/>
          </w:tcPr>
          <w:p w14:paraId="155AF320" w14:textId="1D492E00" w:rsidR="007946A2" w:rsidRDefault="007946A2" w:rsidP="00E6731A">
            <w:pPr>
              <w:spacing w:line="4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  <w:t>总课时</w:t>
            </w:r>
            <w:r w:rsidR="00BE6ACA"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  <w:t>数</w:t>
            </w:r>
          </w:p>
        </w:tc>
        <w:tc>
          <w:tcPr>
            <w:tcW w:w="2155" w:type="dxa"/>
            <w:vAlign w:val="center"/>
          </w:tcPr>
          <w:p w14:paraId="14416D21" w14:textId="346E2760" w:rsidR="00BE6ACA" w:rsidRDefault="00BE6ACA" w:rsidP="00E6731A">
            <w:pPr>
              <w:spacing w:line="440" w:lineRule="exact"/>
              <w:jc w:val="center"/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  <w:t>总课程费报价限额</w:t>
            </w:r>
          </w:p>
          <w:p w14:paraId="3F9FCA6B" w14:textId="35979BD1" w:rsidR="007946A2" w:rsidRDefault="007946A2" w:rsidP="00E6731A">
            <w:pPr>
              <w:spacing w:line="4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  <w:t>（按</w:t>
            </w:r>
            <w:r>
              <w:rPr>
                <w:rFonts w:ascii="仿宋" w:eastAsia="仿宋" w:hAnsi="仿宋" w:cs="Arial"/>
                <w:color w:val="000000"/>
                <w:sz w:val="28"/>
                <w:szCs w:val="28"/>
                <w:shd w:val="clear" w:color="auto" w:fill="FFFFFF"/>
              </w:rPr>
              <w:t>28</w:t>
            </w:r>
            <w:r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  <w:t>周测算）</w:t>
            </w:r>
          </w:p>
        </w:tc>
      </w:tr>
      <w:tr w:rsidR="007946A2" w14:paraId="45E802C9" w14:textId="77777777" w:rsidTr="00E6731A">
        <w:trPr>
          <w:trHeight w:val="240"/>
        </w:trPr>
        <w:tc>
          <w:tcPr>
            <w:tcW w:w="1273" w:type="dxa"/>
            <w:vAlign w:val="center"/>
          </w:tcPr>
          <w:p w14:paraId="630B91CB" w14:textId="77777777" w:rsidR="007946A2" w:rsidRDefault="007946A2" w:rsidP="00E6731A">
            <w:pPr>
              <w:spacing w:line="440" w:lineRule="exact"/>
              <w:jc w:val="center"/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  <w:t>琵琶基础</w:t>
            </w:r>
          </w:p>
        </w:tc>
        <w:tc>
          <w:tcPr>
            <w:tcW w:w="1274" w:type="dxa"/>
            <w:vAlign w:val="center"/>
          </w:tcPr>
          <w:p w14:paraId="4DE501DF" w14:textId="77777777" w:rsidR="007946A2" w:rsidRDefault="007946A2" w:rsidP="00E6731A">
            <w:pPr>
              <w:spacing w:line="4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  <w:t>周一到周五</w:t>
            </w:r>
          </w:p>
        </w:tc>
        <w:tc>
          <w:tcPr>
            <w:tcW w:w="1843" w:type="dxa"/>
            <w:vAlign w:val="center"/>
          </w:tcPr>
          <w:p w14:paraId="65859BC8" w14:textId="77777777" w:rsidR="007946A2" w:rsidRDefault="007946A2" w:rsidP="00E6731A">
            <w:pPr>
              <w:spacing w:line="4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/>
                <w:color w:val="000000"/>
                <w:sz w:val="28"/>
                <w:szCs w:val="28"/>
                <w:shd w:val="clear" w:color="auto" w:fill="FFFFFF"/>
              </w:rPr>
              <w:t>400</w:t>
            </w:r>
            <w:r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  <w:t>元</w:t>
            </w:r>
          </w:p>
        </w:tc>
        <w:tc>
          <w:tcPr>
            <w:tcW w:w="1842" w:type="dxa"/>
            <w:vAlign w:val="center"/>
          </w:tcPr>
          <w:p w14:paraId="51B62457" w14:textId="77777777" w:rsidR="007946A2" w:rsidRDefault="007946A2" w:rsidP="00E6731A">
            <w:pPr>
              <w:spacing w:line="4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47" w:type="dxa"/>
            <w:vAlign w:val="center"/>
          </w:tcPr>
          <w:p w14:paraId="539D11E5" w14:textId="77777777" w:rsidR="007946A2" w:rsidRDefault="007946A2" w:rsidP="00E6731A">
            <w:pPr>
              <w:spacing w:line="4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/>
                <w:color w:val="000000"/>
                <w:sz w:val="28"/>
                <w:szCs w:val="28"/>
                <w:shd w:val="clear" w:color="auto" w:fill="FFFFFF"/>
              </w:rPr>
              <w:t>112</w:t>
            </w:r>
          </w:p>
        </w:tc>
        <w:tc>
          <w:tcPr>
            <w:tcW w:w="2155" w:type="dxa"/>
            <w:vAlign w:val="center"/>
          </w:tcPr>
          <w:p w14:paraId="4BC4546F" w14:textId="77777777" w:rsidR="007946A2" w:rsidRDefault="007946A2" w:rsidP="00E6731A">
            <w:pPr>
              <w:spacing w:line="4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/>
                <w:color w:val="000000"/>
                <w:sz w:val="28"/>
                <w:szCs w:val="28"/>
                <w:shd w:val="clear" w:color="auto" w:fill="FFFFFF"/>
              </w:rPr>
              <w:t>44800</w:t>
            </w:r>
            <w:r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  <w:t>元</w:t>
            </w:r>
          </w:p>
        </w:tc>
      </w:tr>
      <w:tr w:rsidR="007946A2" w14:paraId="439C4375" w14:textId="77777777" w:rsidTr="00E6731A">
        <w:trPr>
          <w:trHeight w:val="240"/>
        </w:trPr>
        <w:tc>
          <w:tcPr>
            <w:tcW w:w="1273" w:type="dxa"/>
            <w:vAlign w:val="center"/>
          </w:tcPr>
          <w:p w14:paraId="70BFB867" w14:textId="77777777" w:rsidR="007946A2" w:rsidRDefault="007946A2" w:rsidP="00E6731A">
            <w:pPr>
              <w:spacing w:line="440" w:lineRule="exact"/>
              <w:jc w:val="center"/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  <w:t>古筝基础</w:t>
            </w:r>
          </w:p>
        </w:tc>
        <w:tc>
          <w:tcPr>
            <w:tcW w:w="1274" w:type="dxa"/>
            <w:vAlign w:val="center"/>
          </w:tcPr>
          <w:p w14:paraId="06122A07" w14:textId="77777777" w:rsidR="007946A2" w:rsidRDefault="007946A2" w:rsidP="00E6731A">
            <w:pPr>
              <w:spacing w:line="4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  <w:t>周一到周五</w:t>
            </w:r>
          </w:p>
        </w:tc>
        <w:tc>
          <w:tcPr>
            <w:tcW w:w="1843" w:type="dxa"/>
            <w:vAlign w:val="center"/>
          </w:tcPr>
          <w:p w14:paraId="01E30385" w14:textId="77777777" w:rsidR="007946A2" w:rsidRDefault="007946A2" w:rsidP="00E6731A">
            <w:pPr>
              <w:spacing w:line="4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/>
                <w:color w:val="000000"/>
                <w:sz w:val="28"/>
                <w:szCs w:val="28"/>
                <w:shd w:val="clear" w:color="auto" w:fill="FFFFFF"/>
              </w:rPr>
              <w:t>400</w:t>
            </w:r>
            <w:r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  <w:t>元</w:t>
            </w:r>
          </w:p>
        </w:tc>
        <w:tc>
          <w:tcPr>
            <w:tcW w:w="1842" w:type="dxa"/>
            <w:vAlign w:val="center"/>
          </w:tcPr>
          <w:p w14:paraId="7D0AC8E6" w14:textId="77777777" w:rsidR="007946A2" w:rsidRDefault="007946A2" w:rsidP="00E6731A">
            <w:pPr>
              <w:spacing w:line="4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47" w:type="dxa"/>
            <w:vAlign w:val="center"/>
          </w:tcPr>
          <w:p w14:paraId="21CA199E" w14:textId="77777777" w:rsidR="007946A2" w:rsidRDefault="007946A2" w:rsidP="00E6731A">
            <w:pPr>
              <w:spacing w:line="4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/>
                <w:color w:val="000000"/>
                <w:sz w:val="28"/>
                <w:szCs w:val="28"/>
                <w:shd w:val="clear" w:color="auto" w:fill="FFFFFF"/>
              </w:rPr>
              <w:t>112</w:t>
            </w:r>
          </w:p>
        </w:tc>
        <w:tc>
          <w:tcPr>
            <w:tcW w:w="2155" w:type="dxa"/>
            <w:vAlign w:val="center"/>
          </w:tcPr>
          <w:p w14:paraId="614588C1" w14:textId="77777777" w:rsidR="007946A2" w:rsidRDefault="007946A2" w:rsidP="00E6731A">
            <w:pPr>
              <w:spacing w:line="4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/>
                <w:color w:val="000000"/>
                <w:sz w:val="28"/>
                <w:szCs w:val="28"/>
                <w:shd w:val="clear" w:color="auto" w:fill="FFFFFF"/>
              </w:rPr>
              <w:t>44800</w:t>
            </w:r>
            <w:r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  <w:t>元</w:t>
            </w:r>
          </w:p>
        </w:tc>
      </w:tr>
      <w:tr w:rsidR="007946A2" w14:paraId="4C811B5A" w14:textId="77777777" w:rsidTr="00E6731A">
        <w:trPr>
          <w:trHeight w:val="240"/>
        </w:trPr>
        <w:tc>
          <w:tcPr>
            <w:tcW w:w="1273" w:type="dxa"/>
            <w:vAlign w:val="center"/>
          </w:tcPr>
          <w:p w14:paraId="5CD4B632" w14:textId="77777777" w:rsidR="007946A2" w:rsidRDefault="007946A2" w:rsidP="00E6731A">
            <w:pPr>
              <w:spacing w:line="440" w:lineRule="exact"/>
              <w:jc w:val="center"/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  <w:t>扬琴基础</w:t>
            </w:r>
          </w:p>
        </w:tc>
        <w:tc>
          <w:tcPr>
            <w:tcW w:w="1274" w:type="dxa"/>
            <w:vAlign w:val="center"/>
          </w:tcPr>
          <w:p w14:paraId="675E7C12" w14:textId="77777777" w:rsidR="007946A2" w:rsidRDefault="007946A2" w:rsidP="00E6731A">
            <w:pPr>
              <w:spacing w:line="4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  <w:t>周一到周五</w:t>
            </w:r>
          </w:p>
        </w:tc>
        <w:tc>
          <w:tcPr>
            <w:tcW w:w="1843" w:type="dxa"/>
            <w:vAlign w:val="center"/>
          </w:tcPr>
          <w:p w14:paraId="2ECAAB90" w14:textId="77777777" w:rsidR="007946A2" w:rsidRDefault="007946A2" w:rsidP="00E6731A">
            <w:pPr>
              <w:spacing w:line="4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/>
                <w:color w:val="000000"/>
                <w:sz w:val="28"/>
                <w:szCs w:val="28"/>
                <w:shd w:val="clear" w:color="auto" w:fill="FFFFFF"/>
              </w:rPr>
              <w:t>400</w:t>
            </w:r>
            <w:r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  <w:t>元</w:t>
            </w:r>
          </w:p>
        </w:tc>
        <w:tc>
          <w:tcPr>
            <w:tcW w:w="1842" w:type="dxa"/>
            <w:vAlign w:val="center"/>
          </w:tcPr>
          <w:p w14:paraId="302471CE" w14:textId="77777777" w:rsidR="007946A2" w:rsidRDefault="007946A2" w:rsidP="00E6731A">
            <w:pPr>
              <w:spacing w:line="4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47" w:type="dxa"/>
            <w:vAlign w:val="center"/>
          </w:tcPr>
          <w:p w14:paraId="012EB20C" w14:textId="77777777" w:rsidR="007946A2" w:rsidRDefault="007946A2" w:rsidP="00E6731A">
            <w:pPr>
              <w:spacing w:line="4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/>
                <w:color w:val="000000"/>
                <w:sz w:val="28"/>
                <w:szCs w:val="28"/>
                <w:shd w:val="clear" w:color="auto" w:fill="FFFFFF"/>
              </w:rPr>
              <w:t>112</w:t>
            </w:r>
          </w:p>
        </w:tc>
        <w:tc>
          <w:tcPr>
            <w:tcW w:w="2155" w:type="dxa"/>
            <w:vAlign w:val="center"/>
          </w:tcPr>
          <w:p w14:paraId="77713166" w14:textId="77777777" w:rsidR="007946A2" w:rsidRDefault="007946A2" w:rsidP="00E6731A">
            <w:pPr>
              <w:spacing w:line="4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/>
                <w:color w:val="000000"/>
                <w:sz w:val="28"/>
                <w:szCs w:val="28"/>
                <w:shd w:val="clear" w:color="auto" w:fill="FFFFFF"/>
              </w:rPr>
              <w:t>44800</w:t>
            </w:r>
            <w:r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  <w:t>元</w:t>
            </w:r>
          </w:p>
        </w:tc>
      </w:tr>
      <w:tr w:rsidR="00AB6CC7" w14:paraId="1E9E33F1" w14:textId="77777777" w:rsidTr="0005401A">
        <w:trPr>
          <w:trHeight w:val="480"/>
        </w:trPr>
        <w:tc>
          <w:tcPr>
            <w:tcW w:w="4390" w:type="dxa"/>
            <w:gridSpan w:val="3"/>
          </w:tcPr>
          <w:p w14:paraId="664D6D36" w14:textId="77777777" w:rsidR="00AB6CC7" w:rsidRDefault="00AB6CC7" w:rsidP="00AB6CC7">
            <w:pPr>
              <w:spacing w:line="4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3089" w:type="dxa"/>
            <w:gridSpan w:val="2"/>
          </w:tcPr>
          <w:p w14:paraId="4363A5BB" w14:textId="77777777" w:rsidR="00AB6CC7" w:rsidRDefault="00AB6CC7" w:rsidP="00E6731A">
            <w:pPr>
              <w:spacing w:line="4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/>
                <w:color w:val="000000"/>
                <w:sz w:val="28"/>
                <w:szCs w:val="28"/>
                <w:shd w:val="clear" w:color="auto" w:fill="FFFFFF"/>
              </w:rPr>
              <w:t>336</w:t>
            </w:r>
            <w:r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  <w:t>课时</w:t>
            </w:r>
          </w:p>
        </w:tc>
        <w:tc>
          <w:tcPr>
            <w:tcW w:w="2155" w:type="dxa"/>
          </w:tcPr>
          <w:p w14:paraId="60D9CD19" w14:textId="77777777" w:rsidR="00AB6CC7" w:rsidRDefault="00AB6CC7" w:rsidP="00E6731A">
            <w:pPr>
              <w:spacing w:line="4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/>
                <w:color w:val="000000"/>
                <w:sz w:val="28"/>
                <w:szCs w:val="28"/>
                <w:shd w:val="clear" w:color="auto" w:fill="FFFFFF"/>
              </w:rPr>
              <w:t>134400</w:t>
            </w:r>
            <w:r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  <w:t>元</w:t>
            </w:r>
          </w:p>
        </w:tc>
      </w:tr>
      <w:tr w:rsidR="00AB6CC7" w14:paraId="1C1E3145" w14:textId="77777777" w:rsidTr="00530CCF">
        <w:trPr>
          <w:trHeight w:val="480"/>
        </w:trPr>
        <w:tc>
          <w:tcPr>
            <w:tcW w:w="9634" w:type="dxa"/>
            <w:gridSpan w:val="6"/>
          </w:tcPr>
          <w:p w14:paraId="1F1FA589" w14:textId="77777777" w:rsidR="00AB6CC7" w:rsidRDefault="00AB6CC7" w:rsidP="00E6731A">
            <w:pPr>
              <w:spacing w:line="440" w:lineRule="exact"/>
              <w:rPr>
                <w:rFonts w:ascii="仿宋" w:eastAsia="仿宋" w:hAnsi="仿宋" w:cs="Arial"/>
                <w:color w:val="000000"/>
                <w:sz w:val="28"/>
                <w:szCs w:val="28"/>
                <w:shd w:val="clear" w:color="auto" w:fill="FFFFFF"/>
              </w:rPr>
            </w:pPr>
            <w:r w:rsidRPr="00860681"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  <w:t>备注：</w:t>
            </w:r>
            <w:r w:rsidRPr="00860681">
              <w:rPr>
                <w:rFonts w:ascii="仿宋" w:eastAsia="仿宋" w:hAnsi="仿宋" w:cs="Arial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860681"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  <w:t>、每学</w:t>
            </w:r>
            <w:r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  <w:t>年</w:t>
            </w:r>
            <w:r w:rsidRPr="00860681"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  <w:t>按</w:t>
            </w:r>
            <w:r>
              <w:rPr>
                <w:rFonts w:ascii="仿宋" w:eastAsia="仿宋" w:hAnsi="仿宋" w:cs="Arial"/>
                <w:color w:val="000000"/>
                <w:sz w:val="28"/>
                <w:szCs w:val="28"/>
                <w:shd w:val="clear" w:color="auto" w:fill="FFFFFF"/>
              </w:rPr>
              <w:t>28</w:t>
            </w:r>
            <w:r w:rsidRPr="00860681"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  <w:t>周测算</w:t>
            </w:r>
            <w:r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  <w:t>预算金额</w:t>
            </w:r>
            <w:r w:rsidRPr="00860681"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  <w:t>为</w:t>
            </w:r>
            <w:r>
              <w:rPr>
                <w:rFonts w:ascii="仿宋" w:eastAsia="仿宋" w:hAnsi="仿宋" w:cs="Arial"/>
                <w:color w:val="000000"/>
                <w:sz w:val="28"/>
                <w:szCs w:val="28"/>
                <w:shd w:val="clear" w:color="auto" w:fill="FFFFFF"/>
              </w:rPr>
              <w:t>84000</w:t>
            </w:r>
            <w:r w:rsidRPr="00860681"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  <w:t>元</w:t>
            </w:r>
            <w:r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  <w:t>，超出预算报价属无效报价</w:t>
            </w:r>
            <w:r w:rsidRPr="00860681"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  <w:t>。</w:t>
            </w:r>
            <w:r w:rsidRPr="00860681">
              <w:rPr>
                <w:rFonts w:ascii="仿宋" w:eastAsia="仿宋" w:hAnsi="仿宋" w:cs="Arial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860681"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  <w:t>、</w:t>
            </w:r>
            <w:r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  <w:t>本项目为长期服务项目，如需续约，合同到期前三个月中标人向采购人提出续约申请。长期服务合同履约期限最长不得超过三年。</w:t>
            </w:r>
            <w:r w:rsidRPr="00860681"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  <w:t>在服务质量评价为“优”的情况下，可续签</w:t>
            </w:r>
            <w:r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  <w:t>，但</w:t>
            </w:r>
            <w:r w:rsidRPr="00634976"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  <w:t>续签</w:t>
            </w:r>
            <w:r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  <w:t>次数不超过两次，每次续签不超过1年。</w:t>
            </w:r>
          </w:p>
        </w:tc>
      </w:tr>
    </w:tbl>
    <w:p w14:paraId="0989029A" w14:textId="77777777" w:rsidR="00614015" w:rsidRPr="00860681" w:rsidRDefault="00614015" w:rsidP="00614015">
      <w:pPr>
        <w:pStyle w:val="a7"/>
        <w:numPr>
          <w:ilvl w:val="0"/>
          <w:numId w:val="12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860681">
        <w:rPr>
          <w:rFonts w:ascii="仿宋" w:eastAsia="仿宋" w:hAnsi="仿宋" w:hint="eastAsia"/>
          <w:sz w:val="28"/>
          <w:szCs w:val="28"/>
        </w:rPr>
        <w:t>课程安排及报价限额：</w:t>
      </w:r>
    </w:p>
    <w:p w14:paraId="587C0C2C" w14:textId="0834A2DE" w:rsidR="006F3BCC" w:rsidRDefault="00470477" w:rsidP="006F3BCC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</w:t>
      </w:r>
      <w:r w:rsidR="006F3BCC">
        <w:rPr>
          <w:rFonts w:ascii="仿宋" w:eastAsia="仿宋" w:hAnsi="仿宋" w:hint="eastAsia"/>
          <w:sz w:val="28"/>
          <w:szCs w:val="28"/>
        </w:rPr>
        <w:t>、课程计划</w:t>
      </w:r>
    </w:p>
    <w:p w14:paraId="29EBDA43" w14:textId="77777777" w:rsidR="006F3BCC" w:rsidRDefault="006F3BCC" w:rsidP="006F3BCC">
      <w:pPr>
        <w:autoSpaceDE w:val="0"/>
        <w:autoSpaceDN w:val="0"/>
        <w:adjustRightInd w:val="0"/>
        <w:jc w:val="center"/>
        <w:rPr>
          <w:rFonts w:ascii="宋体" w:cs="宋体" w:hint="eastAsia"/>
          <w:b/>
          <w:bCs/>
          <w:kern w:val="0"/>
          <w:sz w:val="28"/>
          <w:szCs w:val="28"/>
          <w:lang w:val="zh-CN"/>
        </w:rPr>
      </w:pPr>
      <w:r>
        <w:rPr>
          <w:rFonts w:ascii="宋体" w:cs="宋体" w:hint="eastAsia"/>
          <w:b/>
          <w:bCs/>
          <w:kern w:val="0"/>
          <w:sz w:val="28"/>
          <w:szCs w:val="28"/>
        </w:rPr>
        <w:t>琵琶社团课程教学计划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524"/>
        <w:gridCol w:w="6852"/>
      </w:tblGrid>
      <w:tr w:rsidR="006F3BCC" w14:paraId="28994091" w14:textId="77777777" w:rsidTr="002A41C1">
        <w:trPr>
          <w:trHeight w:val="90"/>
        </w:trPr>
        <w:tc>
          <w:tcPr>
            <w:tcW w:w="1548" w:type="dxa"/>
            <w:vAlign w:val="center"/>
          </w:tcPr>
          <w:p w14:paraId="582113DB" w14:textId="77777777" w:rsidR="006F3BCC" w:rsidRDefault="006F3BCC" w:rsidP="002A41C1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教学目标</w:t>
            </w:r>
          </w:p>
          <w:p w14:paraId="08039865" w14:textId="77777777" w:rsidR="006F3BCC" w:rsidRDefault="006F3BCC" w:rsidP="002A41C1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376" w:type="dxa"/>
            <w:gridSpan w:val="2"/>
          </w:tcPr>
          <w:p w14:paraId="0CFA1A62" w14:textId="77777777" w:rsidR="006F3BCC" w:rsidRDefault="006F3BCC" w:rsidP="002A41C1">
            <w:pPr>
              <w:widowControl/>
              <w:shd w:val="clear" w:color="auto" w:fill="FFFFFF"/>
              <w:wordWrap w:val="0"/>
              <w:spacing w:line="480" w:lineRule="atLeast"/>
              <w:ind w:left="360" w:hanging="360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1.了解琵琶常识，掌握琵琶基础弹奏技法与练习方法；</w:t>
            </w:r>
          </w:p>
          <w:p w14:paraId="71D2E436" w14:textId="77777777" w:rsidR="006F3BCC" w:rsidRDefault="006F3BCC" w:rsidP="002A41C1">
            <w:pPr>
              <w:widowControl/>
              <w:shd w:val="clear" w:color="auto" w:fill="FFFFFF"/>
              <w:wordWrap w:val="0"/>
              <w:spacing w:line="48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2.培养学生识谱视奏能力；</w:t>
            </w:r>
          </w:p>
          <w:p w14:paraId="4289D7D0" w14:textId="77777777" w:rsidR="006F3BCC" w:rsidRDefault="006F3BCC" w:rsidP="002A41C1">
            <w:pPr>
              <w:widowControl/>
              <w:shd w:val="clear" w:color="auto" w:fill="FFFFFF"/>
              <w:wordWrap w:val="0"/>
              <w:spacing w:line="48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3.让学生感受传统民族乐器的美，培养学生欣赏美的能力，在学习演奏的过程中激发学生对民族文化的学习兴趣，积极参与文化传承；</w:t>
            </w:r>
          </w:p>
          <w:p w14:paraId="3D292B7E" w14:textId="77777777" w:rsidR="006F3BCC" w:rsidRDefault="006F3BCC" w:rsidP="002A41C1">
            <w:pPr>
              <w:widowControl/>
              <w:shd w:val="clear" w:color="auto" w:fill="FFFFFF"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4.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针对低年龄段学校社团班级，通过课堂学习掌握琵琶基础的练习曲和小乐曲，培养学琴的乐趣；</w:t>
            </w:r>
          </w:p>
          <w:p w14:paraId="6F764DF2" w14:textId="77777777" w:rsidR="006F3BCC" w:rsidRDefault="006F3BCC" w:rsidP="006F3BCC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312"/>
              </w:tabs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通过合奏表演，培养学生集体意识，锻炼合作与协调的能力。</w:t>
            </w:r>
          </w:p>
        </w:tc>
      </w:tr>
      <w:tr w:rsidR="006F3BCC" w14:paraId="23F9495E" w14:textId="77777777" w:rsidTr="002A41C1">
        <w:trPr>
          <w:trHeight w:val="591"/>
        </w:trPr>
        <w:tc>
          <w:tcPr>
            <w:tcW w:w="1548" w:type="dxa"/>
            <w:vMerge w:val="restart"/>
            <w:vAlign w:val="center"/>
          </w:tcPr>
          <w:p w14:paraId="1A4EB3B3" w14:textId="77777777" w:rsidR="006F3BCC" w:rsidRDefault="006F3BCC" w:rsidP="002A41C1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教学计划</w:t>
            </w:r>
          </w:p>
        </w:tc>
        <w:tc>
          <w:tcPr>
            <w:tcW w:w="1524" w:type="dxa"/>
          </w:tcPr>
          <w:p w14:paraId="58509645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6852" w:type="dxa"/>
          </w:tcPr>
          <w:p w14:paraId="26A1B068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教学内容</w:t>
            </w:r>
          </w:p>
        </w:tc>
      </w:tr>
      <w:tr w:rsidR="006F3BCC" w14:paraId="6366A0E6" w14:textId="77777777" w:rsidTr="002A41C1">
        <w:trPr>
          <w:trHeight w:val="556"/>
        </w:trPr>
        <w:tc>
          <w:tcPr>
            <w:tcW w:w="1548" w:type="dxa"/>
            <w:vMerge/>
            <w:vAlign w:val="center"/>
          </w:tcPr>
          <w:p w14:paraId="2D806ED8" w14:textId="77777777" w:rsidR="006F3BCC" w:rsidRDefault="006F3BCC" w:rsidP="002A41C1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14:paraId="33292A30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第1周</w:t>
            </w:r>
          </w:p>
        </w:tc>
        <w:tc>
          <w:tcPr>
            <w:tcW w:w="6852" w:type="dxa"/>
          </w:tcPr>
          <w:p w14:paraId="4D44457C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了解琵琶的乐器特点：各部名称及构造，学习琵琶基础演奏手型、坐姿、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持琴方式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、指甲的佩戴；</w:t>
            </w:r>
          </w:p>
          <w:p w14:paraId="4F2A7BEA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认识弦序、记号说明，学习“弹”的基本手型及弹法；</w:t>
            </w:r>
          </w:p>
          <w:p w14:paraId="2BE09FFE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练习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4/4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拍节奏型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的空弦练习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。</w:t>
            </w:r>
          </w:p>
        </w:tc>
      </w:tr>
      <w:tr w:rsidR="006F3BCC" w14:paraId="01FA870D" w14:textId="77777777" w:rsidTr="002A41C1">
        <w:trPr>
          <w:trHeight w:val="533"/>
        </w:trPr>
        <w:tc>
          <w:tcPr>
            <w:tcW w:w="1548" w:type="dxa"/>
            <w:vMerge/>
            <w:vAlign w:val="center"/>
          </w:tcPr>
          <w:p w14:paraId="73377849" w14:textId="77777777" w:rsidR="006F3BCC" w:rsidRDefault="006F3BCC" w:rsidP="002A41C1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14:paraId="320E7577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第2周</w:t>
            </w:r>
          </w:p>
        </w:tc>
        <w:tc>
          <w:tcPr>
            <w:tcW w:w="6852" w:type="dxa"/>
          </w:tcPr>
          <w:p w14:paraId="6FBD3443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复习“弹”、坐姿、手型、指甲佩戴；</w:t>
            </w:r>
          </w:p>
          <w:p w14:paraId="488AECF8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学习基本识谱知识：节拍、节奏、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D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大调；</w:t>
            </w:r>
          </w:p>
          <w:p w14:paraId="14B1BF09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学习并练习《芦笙舞曲》、《空弦练习》、《弹的练习》。</w:t>
            </w:r>
          </w:p>
        </w:tc>
      </w:tr>
      <w:tr w:rsidR="006F3BCC" w14:paraId="7C5C45F0" w14:textId="77777777" w:rsidTr="002A41C1">
        <w:trPr>
          <w:trHeight w:val="517"/>
        </w:trPr>
        <w:tc>
          <w:tcPr>
            <w:tcW w:w="1548" w:type="dxa"/>
            <w:vMerge/>
            <w:vAlign w:val="center"/>
          </w:tcPr>
          <w:p w14:paraId="031BBBD8" w14:textId="77777777" w:rsidR="006F3BCC" w:rsidRDefault="006F3BCC" w:rsidP="002A41C1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14:paraId="5A01F0D6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第3周</w:t>
            </w:r>
          </w:p>
        </w:tc>
        <w:tc>
          <w:tcPr>
            <w:tcW w:w="6852" w:type="dxa"/>
          </w:tcPr>
          <w:p w14:paraId="17812864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复习检查上周作业（以下每周教学计划第一步都是此步骤为第一项，以下省略）；</w:t>
            </w:r>
          </w:p>
          <w:p w14:paraId="50F750AE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学习“挑”的基本弹法，单独用“挑”弹上节课学习的三首练习曲；</w:t>
            </w:r>
          </w:p>
          <w:p w14:paraId="3ADF0092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“弹”与“挑”结合联动，保持手腕的一致性，角度、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触弦位置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控制；</w:t>
            </w:r>
          </w:p>
          <w:p w14:paraId="1825C752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lastRenderedPageBreak/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学习并练习用“挑”或“弹挑”结合弹《芦笙舞曲》、《空弦练习》、《弹的练习》。</w:t>
            </w:r>
          </w:p>
        </w:tc>
      </w:tr>
      <w:tr w:rsidR="006F3BCC" w14:paraId="49425096" w14:textId="77777777" w:rsidTr="002A41C1">
        <w:trPr>
          <w:trHeight w:val="547"/>
        </w:trPr>
        <w:tc>
          <w:tcPr>
            <w:tcW w:w="1548" w:type="dxa"/>
            <w:vMerge/>
            <w:vAlign w:val="center"/>
          </w:tcPr>
          <w:p w14:paraId="7AF40E61" w14:textId="77777777" w:rsidR="006F3BCC" w:rsidRDefault="006F3BCC" w:rsidP="002A41C1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14:paraId="7FD8ABBA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第4周</w:t>
            </w:r>
          </w:p>
        </w:tc>
        <w:tc>
          <w:tcPr>
            <w:tcW w:w="6852" w:type="dxa"/>
          </w:tcPr>
          <w:p w14:paraId="3640EE97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认识音之间的音程关系，并在琴上进行实操讲解，便于学生理解；</w:t>
            </w:r>
          </w:p>
          <w:p w14:paraId="740DDF9C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学习左手一指按音：基本手型、按弦位置；</w:t>
            </w:r>
          </w:p>
          <w:p w14:paraId="53484BD2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认识琵琶的第一把位区间；</w:t>
            </w:r>
          </w:p>
          <w:p w14:paraId="1791A3B7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学习并练习《上把按音练习》。</w:t>
            </w:r>
          </w:p>
        </w:tc>
      </w:tr>
      <w:tr w:rsidR="006F3BCC" w14:paraId="4559C90B" w14:textId="77777777" w:rsidTr="002A41C1">
        <w:trPr>
          <w:trHeight w:val="560"/>
        </w:trPr>
        <w:tc>
          <w:tcPr>
            <w:tcW w:w="1548" w:type="dxa"/>
            <w:vMerge/>
            <w:vAlign w:val="center"/>
          </w:tcPr>
          <w:p w14:paraId="101A71AC" w14:textId="77777777" w:rsidR="006F3BCC" w:rsidRDefault="006F3BCC" w:rsidP="002A41C1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14:paraId="61878B87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第5周</w:t>
            </w:r>
          </w:p>
        </w:tc>
        <w:tc>
          <w:tcPr>
            <w:tcW w:w="6852" w:type="dxa"/>
          </w:tcPr>
          <w:p w14:paraId="2800B527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复习音之间的音程关系；</w:t>
            </w:r>
          </w:p>
          <w:p w14:paraId="3E325D5A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让学生自行尝试找音；</w:t>
            </w:r>
          </w:p>
          <w:p w14:paraId="2D342AC6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学习《一、二指按音练习》、《一二三四指按音练习》。</w:t>
            </w:r>
          </w:p>
        </w:tc>
      </w:tr>
      <w:tr w:rsidR="006F3BCC" w14:paraId="1BDF03CC" w14:textId="77777777" w:rsidTr="002A41C1">
        <w:trPr>
          <w:trHeight w:val="450"/>
        </w:trPr>
        <w:tc>
          <w:tcPr>
            <w:tcW w:w="1548" w:type="dxa"/>
            <w:vMerge/>
            <w:vAlign w:val="center"/>
          </w:tcPr>
          <w:p w14:paraId="2082800B" w14:textId="77777777" w:rsidR="006F3BCC" w:rsidRDefault="006F3BCC" w:rsidP="002A41C1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14:paraId="4976DFB1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第6周</w:t>
            </w:r>
          </w:p>
        </w:tc>
        <w:tc>
          <w:tcPr>
            <w:tcW w:w="6852" w:type="dxa"/>
          </w:tcPr>
          <w:p w14:paraId="70705DE4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kern w:val="0"/>
                <w:sz w:val="28"/>
                <w:szCs w:val="28"/>
              </w:rPr>
              <w:t>1.</w:t>
            </w: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学习用“弹”弹《小蜜蜂》；</w:t>
            </w:r>
          </w:p>
          <w:p w14:paraId="21CEF6CE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kern w:val="0"/>
                <w:sz w:val="28"/>
                <w:szCs w:val="28"/>
              </w:rPr>
              <w:t>2.</w:t>
            </w: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学习并结合“弹”与“挑”技法的配合演奏。</w:t>
            </w:r>
          </w:p>
        </w:tc>
      </w:tr>
      <w:tr w:rsidR="006F3BCC" w14:paraId="227CA838" w14:textId="77777777" w:rsidTr="002A41C1">
        <w:trPr>
          <w:trHeight w:val="450"/>
        </w:trPr>
        <w:tc>
          <w:tcPr>
            <w:tcW w:w="1548" w:type="dxa"/>
            <w:vMerge/>
            <w:vAlign w:val="center"/>
          </w:tcPr>
          <w:p w14:paraId="55A15D1C" w14:textId="77777777" w:rsidR="006F3BCC" w:rsidRDefault="006F3BCC" w:rsidP="002A41C1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14:paraId="2A7DD743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第7周</w:t>
            </w:r>
          </w:p>
        </w:tc>
        <w:tc>
          <w:tcPr>
            <w:tcW w:w="6852" w:type="dxa"/>
          </w:tcPr>
          <w:p w14:paraId="38B7E1E2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学习四分音符、八分音符节奏，及两拍的演奏方式；</w:t>
            </w:r>
          </w:p>
          <w:p w14:paraId="01616BF4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2.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学习附点节奏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型，及演奏技巧；</w:t>
            </w:r>
          </w:p>
          <w:p w14:paraId="117722BF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曲目：《我有一只小羊羔》</w:t>
            </w:r>
          </w:p>
        </w:tc>
      </w:tr>
      <w:tr w:rsidR="006F3BCC" w14:paraId="5B8F0E5A" w14:textId="77777777" w:rsidTr="002A41C1">
        <w:trPr>
          <w:trHeight w:val="425"/>
        </w:trPr>
        <w:tc>
          <w:tcPr>
            <w:tcW w:w="1548" w:type="dxa"/>
            <w:vMerge/>
            <w:vAlign w:val="center"/>
          </w:tcPr>
          <w:p w14:paraId="234E3F7B" w14:textId="77777777" w:rsidR="006F3BCC" w:rsidRDefault="006F3BCC" w:rsidP="002A41C1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14:paraId="0BE60653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第8周</w:t>
            </w:r>
          </w:p>
        </w:tc>
        <w:tc>
          <w:tcPr>
            <w:tcW w:w="6852" w:type="dxa"/>
          </w:tcPr>
          <w:p w14:paraId="128D5591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巩固“弹”的技法，并在此基础上学习如何放松的弹“双弹”技法；</w:t>
            </w:r>
          </w:p>
          <w:p w14:paraId="5318485F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曲目：《拔萝卜》、《音乐家》；</w:t>
            </w:r>
          </w:p>
          <w:p w14:paraId="659D388B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学习第一把位音阶依次由：每个音四遍—两遍—一遍的方式练习，在打好技法基础上，由慢渐快的练习。</w:t>
            </w:r>
          </w:p>
        </w:tc>
      </w:tr>
      <w:tr w:rsidR="006F3BCC" w14:paraId="2CBA5704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1A267514" w14:textId="77777777" w:rsidR="006F3BCC" w:rsidRDefault="006F3BCC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506646B3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第9周</w:t>
            </w:r>
          </w:p>
        </w:tc>
        <w:tc>
          <w:tcPr>
            <w:tcW w:w="6852" w:type="dxa"/>
          </w:tcPr>
          <w:p w14:paraId="7EB310F9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巩固“双弹”技法；</w:t>
            </w:r>
          </w:p>
          <w:p w14:paraId="369F1964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学习“分”的技法：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三弦、一四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弦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分别练习；</w:t>
            </w:r>
          </w:p>
          <w:p w14:paraId="109DF1C4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lastRenderedPageBreak/>
              <w:t>3.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曲目：《新年好》、《小麻雀》；</w:t>
            </w:r>
          </w:p>
          <w:p w14:paraId="165096EA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练习：《过弦练习》。</w:t>
            </w:r>
          </w:p>
        </w:tc>
      </w:tr>
      <w:tr w:rsidR="006F3BCC" w14:paraId="6BD12929" w14:textId="77777777" w:rsidTr="002A41C1">
        <w:trPr>
          <w:trHeight w:val="412"/>
        </w:trPr>
        <w:tc>
          <w:tcPr>
            <w:tcW w:w="1548" w:type="dxa"/>
            <w:vMerge/>
            <w:vAlign w:val="center"/>
          </w:tcPr>
          <w:p w14:paraId="03A8FD4A" w14:textId="77777777" w:rsidR="006F3BCC" w:rsidRDefault="006F3BCC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0509A247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第10周</w:t>
            </w:r>
          </w:p>
        </w:tc>
        <w:tc>
          <w:tcPr>
            <w:tcW w:w="6852" w:type="dxa"/>
          </w:tcPr>
          <w:p w14:paraId="5DA33F94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巩固“双”及“分”演奏技巧；</w:t>
            </w:r>
          </w:p>
          <w:p w14:paraId="5ACAFD09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曲目：《小粉刷匠》；</w:t>
            </w:r>
          </w:p>
          <w:p w14:paraId="385A2E2B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认识琵琶第二把位音位区间，并学习二把位按音：</w:t>
            </w:r>
          </w:p>
          <w:p w14:paraId="76A9F0AC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曲目：《中把音位练习》；</w:t>
            </w:r>
          </w:p>
          <w:p w14:paraId="7082FA81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学习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前十六后八节奏型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并练习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《弹与弹、挑及中把音阶练习》。</w:t>
            </w:r>
          </w:p>
        </w:tc>
      </w:tr>
      <w:tr w:rsidR="006F3BCC" w14:paraId="7E76EDDA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5225054D" w14:textId="77777777" w:rsidR="006F3BCC" w:rsidRDefault="006F3BCC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71493B1A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第11周</w:t>
            </w:r>
          </w:p>
        </w:tc>
        <w:tc>
          <w:tcPr>
            <w:tcW w:w="6852" w:type="dxa"/>
          </w:tcPr>
          <w:p w14:paraId="216D5660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学习《二十四指序练习》，并找规律背谱：</w:t>
            </w:r>
          </w:p>
          <w:p w14:paraId="7A975326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音阶练习增加二把位音位；</w:t>
            </w:r>
          </w:p>
          <w:p w14:paraId="1A5DD470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学习一二把换把技巧：离品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离弦的左手技巧；</w:t>
            </w:r>
          </w:p>
          <w:p w14:paraId="1CAB9B71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曲目：《上中把换把练习》、</w:t>
            </w:r>
          </w:p>
        </w:tc>
      </w:tr>
      <w:tr w:rsidR="006F3BCC" w14:paraId="29674583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338FC00E" w14:textId="77777777" w:rsidR="006F3BCC" w:rsidRDefault="006F3BCC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2CC7964E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第12周</w:t>
            </w:r>
          </w:p>
        </w:tc>
        <w:tc>
          <w:tcPr>
            <w:tcW w:w="6852" w:type="dxa"/>
          </w:tcPr>
          <w:p w14:paraId="7FDDF12B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音阶练习和二十四指序练习（此步骤每节课前都要安排，以下省略录入）；</w:t>
            </w:r>
          </w:p>
          <w:p w14:paraId="0079FFBA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曲目：《鱼宝宝吹泡泡》</w:t>
            </w:r>
          </w:p>
          <w:p w14:paraId="635434D8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学习边用手打节奏，边视唱新曲谱；</w:t>
            </w:r>
          </w:p>
          <w:p w14:paraId="307C3E1A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曲目：《洋娃娃和小熊跳舞》、《大鹿》；</w:t>
            </w:r>
          </w:p>
        </w:tc>
      </w:tr>
      <w:tr w:rsidR="006F3BCC" w14:paraId="02AC5E2E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79E272CD" w14:textId="77777777" w:rsidR="006F3BCC" w:rsidRDefault="006F3BCC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7F5B15DC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第13周</w:t>
            </w:r>
          </w:p>
        </w:tc>
        <w:tc>
          <w:tcPr>
            <w:tcW w:w="6852" w:type="dxa"/>
          </w:tcPr>
          <w:p w14:paraId="64628EA2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复习曲目，熟悉的同学可加速练习；</w:t>
            </w:r>
          </w:p>
          <w:p w14:paraId="3406C47A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曲目：《小司机》、《小风车》。</w:t>
            </w:r>
          </w:p>
        </w:tc>
      </w:tr>
      <w:tr w:rsidR="006F3BCC" w14:paraId="603AC862" w14:textId="77777777" w:rsidTr="002A41C1">
        <w:trPr>
          <w:trHeight w:val="479"/>
        </w:trPr>
        <w:tc>
          <w:tcPr>
            <w:tcW w:w="1548" w:type="dxa"/>
            <w:vMerge w:val="restart"/>
            <w:vAlign w:val="center"/>
          </w:tcPr>
          <w:p w14:paraId="29A5C6BB" w14:textId="77777777" w:rsidR="006F3BCC" w:rsidRDefault="006F3BCC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57C5BA5E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第14周</w:t>
            </w:r>
          </w:p>
        </w:tc>
        <w:tc>
          <w:tcPr>
            <w:tcW w:w="6852" w:type="dxa"/>
          </w:tcPr>
          <w:p w14:paraId="578B8F19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曲目：《纺织女工》、《棉花舞》、《连续弹挑带空弦音练习》；</w:t>
            </w:r>
          </w:p>
          <w:p w14:paraId="1FFDA1F4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认识反复记号：跳房子。</w:t>
            </w:r>
          </w:p>
        </w:tc>
      </w:tr>
      <w:tr w:rsidR="006F3BCC" w14:paraId="2DEB1329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4A264106" w14:textId="77777777" w:rsidR="006F3BCC" w:rsidRDefault="006F3BCC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389972D3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第15周</w:t>
            </w:r>
          </w:p>
        </w:tc>
        <w:tc>
          <w:tcPr>
            <w:tcW w:w="6852" w:type="dxa"/>
          </w:tcPr>
          <w:p w14:paraId="71D6D4DA" w14:textId="77777777" w:rsidR="006F3BCC" w:rsidRDefault="006F3BCC" w:rsidP="002A41C1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1.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认识琵琶第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把位音位区间，并学习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把位按音：</w:t>
            </w:r>
          </w:p>
          <w:p w14:paraId="59B0A4FB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曲目：《请你唱个歌吧》；</w:t>
            </w:r>
          </w:p>
          <w:p w14:paraId="68B61FB3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3.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跟谱演唱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。</w:t>
            </w:r>
          </w:p>
        </w:tc>
      </w:tr>
      <w:tr w:rsidR="006F3BCC" w14:paraId="04321D6B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2E4ACC69" w14:textId="77777777" w:rsidR="006F3BCC" w:rsidRDefault="006F3BCC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06909AAF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第16周</w:t>
            </w:r>
          </w:p>
        </w:tc>
        <w:tc>
          <w:tcPr>
            <w:tcW w:w="6852" w:type="dxa"/>
          </w:tcPr>
          <w:p w14:paraId="748AEA70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认识基本乐曲表情记号：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f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强，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p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弱，渐强渐弱；</w:t>
            </w:r>
          </w:p>
          <w:p w14:paraId="1050B3BD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学习表情记号的演奏技巧，并实操；</w:t>
            </w:r>
          </w:p>
          <w:p w14:paraId="030C269E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曲目：《花六板》。</w:t>
            </w:r>
          </w:p>
        </w:tc>
      </w:tr>
      <w:tr w:rsidR="006F3BCC" w14:paraId="11C2FD96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119F572F" w14:textId="77777777" w:rsidR="006F3BCC" w:rsidRDefault="006F3BCC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28E07138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第17周</w:t>
            </w:r>
          </w:p>
        </w:tc>
        <w:tc>
          <w:tcPr>
            <w:tcW w:w="6852" w:type="dxa"/>
          </w:tcPr>
          <w:p w14:paraId="4564430E" w14:textId="77777777" w:rsidR="006F3BCC" w:rsidRDefault="006F3BCC" w:rsidP="002A41C1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1.认识右手轮指基本手型，学习轮指基本技法；</w:t>
            </w:r>
          </w:p>
          <w:p w14:paraId="326D39C7" w14:textId="77777777" w:rsidR="006F3BCC" w:rsidRDefault="006F3BCC" w:rsidP="002A41C1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2.轮指手型的固定、发力点、</w:t>
            </w:r>
            <w:proofErr w:type="gramStart"/>
            <w:r>
              <w:rPr>
                <w:rFonts w:ascii="宋体" w:hAnsi="宋体" w:cs="宋体"/>
                <w:kern w:val="0"/>
                <w:sz w:val="28"/>
                <w:szCs w:val="28"/>
              </w:rPr>
              <w:t>触弦位置</w:t>
            </w:r>
            <w:proofErr w:type="gramEnd"/>
            <w:r>
              <w:rPr>
                <w:rFonts w:ascii="宋体" w:hAnsi="宋体" w:cs="宋体"/>
                <w:kern w:val="0"/>
                <w:sz w:val="28"/>
                <w:szCs w:val="28"/>
              </w:rPr>
              <w:t>的固定，做到：不使蛮劲、手型标准、手指分开；</w:t>
            </w:r>
          </w:p>
          <w:p w14:paraId="234E669B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3.练习“六点轮”。</w:t>
            </w:r>
          </w:p>
        </w:tc>
      </w:tr>
      <w:tr w:rsidR="006F3BCC" w14:paraId="76B2BC0D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00871C97" w14:textId="77777777" w:rsidR="006F3BCC" w:rsidRDefault="006F3BCC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5A609011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第18周</w:t>
            </w:r>
          </w:p>
        </w:tc>
        <w:tc>
          <w:tcPr>
            <w:tcW w:w="6852" w:type="dxa"/>
          </w:tcPr>
          <w:p w14:paraId="4583B365" w14:textId="77777777" w:rsidR="006F3BCC" w:rsidRDefault="006F3BCC" w:rsidP="002A41C1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1.巩固右手轮指技法并纠正不正确手型（要花较长一段时间肌肉记忆，每节课都要安排，以下省略录入）；</w:t>
            </w:r>
          </w:p>
          <w:p w14:paraId="6885F91D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练有简单轮指的曲目：《凌霄花》。</w:t>
            </w:r>
          </w:p>
        </w:tc>
      </w:tr>
      <w:tr w:rsidR="006F3BCC" w14:paraId="2BC42B77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41E53BDA" w14:textId="77777777" w:rsidR="006F3BCC" w:rsidRDefault="006F3BCC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1236013A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第19周</w:t>
            </w:r>
          </w:p>
        </w:tc>
        <w:tc>
          <w:tcPr>
            <w:tcW w:w="6852" w:type="dxa"/>
          </w:tcPr>
          <w:p w14:paraId="3CD9B82E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《凌霄花》的熟练掌握；</w:t>
            </w:r>
          </w:p>
          <w:p w14:paraId="077B99B3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曲目：《好朋友》、《五点轮常规练习一》；</w:t>
            </w:r>
          </w:p>
        </w:tc>
      </w:tr>
      <w:tr w:rsidR="006F3BCC" w14:paraId="469B68BE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1FC439FE" w14:textId="77777777" w:rsidR="006F3BCC" w:rsidRDefault="006F3BCC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45F17CDF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第20周</w:t>
            </w:r>
          </w:p>
        </w:tc>
        <w:tc>
          <w:tcPr>
            <w:tcW w:w="6852" w:type="dxa"/>
          </w:tcPr>
          <w:p w14:paraId="5C50484F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增强右手手指的独立性，分别练习：“食中大”、“无小大”，锻炼手指力度；</w:t>
            </w:r>
          </w:p>
          <w:p w14:paraId="0EF2DB9D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轮指耐力训练；</w:t>
            </w:r>
          </w:p>
          <w:p w14:paraId="15DFD281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曲目：《轮指分解练习》；</w:t>
            </w:r>
          </w:p>
        </w:tc>
      </w:tr>
      <w:tr w:rsidR="006F3BCC" w14:paraId="205430ED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530E1E9C" w14:textId="77777777" w:rsidR="006F3BCC" w:rsidRDefault="006F3BCC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5FB91B7D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第21周</w:t>
            </w:r>
          </w:p>
        </w:tc>
        <w:tc>
          <w:tcPr>
            <w:tcW w:w="6852" w:type="dxa"/>
          </w:tcPr>
          <w:p w14:paraId="5B607BED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轮指耐力训练；</w:t>
            </w:r>
          </w:p>
          <w:p w14:paraId="1F7F140F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左手灵活度练习：《“左”追“右”练习》；</w:t>
            </w:r>
          </w:p>
          <w:p w14:paraId="69313892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曲目：《握握手》、《鄂伦春族小唱》；</w:t>
            </w:r>
          </w:p>
        </w:tc>
      </w:tr>
      <w:tr w:rsidR="006F3BCC" w14:paraId="672B8453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58E5BF8D" w14:textId="77777777" w:rsidR="006F3BCC" w:rsidRDefault="006F3BCC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00F25AB2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第22周</w:t>
            </w:r>
          </w:p>
        </w:tc>
        <w:tc>
          <w:tcPr>
            <w:tcW w:w="6852" w:type="dxa"/>
          </w:tcPr>
          <w:p w14:paraId="6C8E034D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轮指耐力训练；</w:t>
            </w:r>
          </w:p>
          <w:p w14:paraId="1F219A5C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曲目：《卖报歌》、《西藏舞曲》、《小毛驴爬山坡》。</w:t>
            </w:r>
          </w:p>
        </w:tc>
      </w:tr>
      <w:tr w:rsidR="006F3BCC" w14:paraId="6E95472D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0B805A3E" w14:textId="77777777" w:rsidR="006F3BCC" w:rsidRDefault="006F3BCC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5612BA30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第23周</w:t>
            </w:r>
          </w:p>
        </w:tc>
        <w:tc>
          <w:tcPr>
            <w:tcW w:w="6852" w:type="dxa"/>
          </w:tcPr>
          <w:p w14:paraId="277DB016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慢轮练习、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长轮练习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；</w:t>
            </w:r>
          </w:p>
          <w:p w14:paraId="1BD8FE02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曲目：《荷英花》、《淮黄》。</w:t>
            </w:r>
          </w:p>
        </w:tc>
      </w:tr>
      <w:tr w:rsidR="006F3BCC" w14:paraId="74700CFA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6FD868E1" w14:textId="77777777" w:rsidR="006F3BCC" w:rsidRDefault="006F3BCC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5C3C705B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第24周</w:t>
            </w:r>
          </w:p>
        </w:tc>
        <w:tc>
          <w:tcPr>
            <w:tcW w:w="6852" w:type="dxa"/>
          </w:tcPr>
          <w:p w14:paraId="15AF2D33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学习左手“临时换把位”技巧；</w:t>
            </w:r>
          </w:p>
          <w:p w14:paraId="7C65C4B5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认识左手“揉弦”并学习“揉弦”技巧；</w:t>
            </w:r>
          </w:p>
          <w:p w14:paraId="67384305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曲目：《喜开丰收镰》、《凤阳花鼓》、《花欢乐》；</w:t>
            </w:r>
          </w:p>
        </w:tc>
      </w:tr>
      <w:tr w:rsidR="006F3BCC" w14:paraId="7EE7EB2B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09AEBDD2" w14:textId="77777777" w:rsidR="006F3BCC" w:rsidRDefault="006F3BCC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0FB4E374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第25周</w:t>
            </w:r>
          </w:p>
        </w:tc>
        <w:tc>
          <w:tcPr>
            <w:tcW w:w="6852" w:type="dxa"/>
          </w:tcPr>
          <w:p w14:paraId="29869B87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学习右手滚奏：快速“弹挑”技法；手指的联动方式，及角度和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触弦点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与慢速“弹挑”的差别；</w:t>
            </w:r>
          </w:p>
          <w:p w14:paraId="2C096156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曲目：《苏武牧羊》、《茉莉花》、《金孔雀轻轻跳》。</w:t>
            </w:r>
          </w:p>
        </w:tc>
      </w:tr>
      <w:tr w:rsidR="006F3BCC" w14:paraId="0E13FCEF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2235C30A" w14:textId="77777777" w:rsidR="006F3BCC" w:rsidRDefault="006F3BCC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03881833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第26周</w:t>
            </w:r>
          </w:p>
        </w:tc>
        <w:tc>
          <w:tcPr>
            <w:tcW w:w="6852" w:type="dxa"/>
          </w:tcPr>
          <w:p w14:paraId="17150D89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学习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快速弹挑练习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；</w:t>
            </w:r>
          </w:p>
          <w:p w14:paraId="1DB4EC4E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巩固基本技法，右手小“分”弹的快速演奏方式，及左手快速同时换两条弦的演奏技巧；</w:t>
            </w:r>
          </w:p>
          <w:p w14:paraId="40DA3444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曲目：《儿童舞曲》、《紫竹调》。</w:t>
            </w:r>
          </w:p>
        </w:tc>
      </w:tr>
      <w:tr w:rsidR="006F3BCC" w14:paraId="418548A5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2FDB0357" w14:textId="77777777" w:rsidR="006F3BCC" w:rsidRDefault="006F3BCC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001BE206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第27周</w:t>
            </w:r>
          </w:p>
        </w:tc>
        <w:tc>
          <w:tcPr>
            <w:tcW w:w="6852" w:type="dxa"/>
          </w:tcPr>
          <w:p w14:paraId="48BAA33F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快速换把练习：一到三，三到二，三到一等倒把；</w:t>
            </w:r>
          </w:p>
          <w:p w14:paraId="3B158207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学习慢速“扫”和快速“扫”，并对比两种弹法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触弦点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及行动轨迹的差异性，感受力度和速度对“扫弦”轨迹的影响；</w:t>
            </w:r>
          </w:p>
          <w:p w14:paraId="432A1C1C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曲目：《右手组合练习》、《春天的小溪》、《金蛇狂舞》前半部分；</w:t>
            </w:r>
          </w:p>
        </w:tc>
      </w:tr>
      <w:tr w:rsidR="006F3BCC" w14:paraId="08E592D5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3140C00D" w14:textId="77777777" w:rsidR="006F3BCC" w:rsidRDefault="006F3BCC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1C1491F6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第28周</w:t>
            </w:r>
          </w:p>
        </w:tc>
        <w:tc>
          <w:tcPr>
            <w:tcW w:w="6852" w:type="dxa"/>
          </w:tcPr>
          <w:p w14:paraId="5C3038AC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巩固练习“扫”弦的基本技法，并加力度速度练习；</w:t>
            </w:r>
          </w:p>
          <w:p w14:paraId="40FB0210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学习右手“遮分”组合指法的练习，打板起节奏方式；</w:t>
            </w:r>
          </w:p>
          <w:p w14:paraId="788B0902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lastRenderedPageBreak/>
              <w:t>3.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学习并巩固《金蛇狂舞》后半部分，并尝试小合奏全曲。</w:t>
            </w:r>
          </w:p>
        </w:tc>
      </w:tr>
    </w:tbl>
    <w:p w14:paraId="6A3EA7A7" w14:textId="77777777" w:rsidR="006F3BCC" w:rsidRDefault="006F3BCC" w:rsidP="006F3BCC">
      <w:pPr>
        <w:autoSpaceDE w:val="0"/>
        <w:autoSpaceDN w:val="0"/>
        <w:adjustRightInd w:val="0"/>
        <w:rPr>
          <w:rFonts w:ascii="宋体" w:cs="宋体" w:hint="eastAsia"/>
          <w:b/>
          <w:bCs/>
          <w:kern w:val="0"/>
          <w:sz w:val="28"/>
          <w:szCs w:val="28"/>
          <w:lang w:val="zh-CN"/>
        </w:rPr>
      </w:pPr>
    </w:p>
    <w:p w14:paraId="00B2AD4E" w14:textId="77777777" w:rsidR="006F3BCC" w:rsidRDefault="006F3BCC" w:rsidP="006F3BCC">
      <w:pPr>
        <w:spacing w:line="360" w:lineRule="auto"/>
        <w:rPr>
          <w:rFonts w:ascii="仿宋" w:eastAsia="仿宋" w:hAnsi="仿宋" w:cs="Arial Unicode MS"/>
          <w:color w:val="000000"/>
          <w:kern w:val="0"/>
          <w:sz w:val="28"/>
          <w:szCs w:val="28"/>
          <w:lang w:val="zh-CN"/>
        </w:rPr>
      </w:pPr>
    </w:p>
    <w:p w14:paraId="61AF3192" w14:textId="77777777" w:rsidR="006F3BCC" w:rsidRDefault="006F3BCC" w:rsidP="006F3BCC">
      <w:pPr>
        <w:autoSpaceDE w:val="0"/>
        <w:autoSpaceDN w:val="0"/>
        <w:adjustRightInd w:val="0"/>
        <w:jc w:val="center"/>
        <w:rPr>
          <w:rFonts w:ascii="宋体" w:cs="宋体" w:hint="eastAsia"/>
          <w:b/>
          <w:bCs/>
          <w:kern w:val="0"/>
          <w:sz w:val="28"/>
          <w:szCs w:val="28"/>
          <w:lang w:val="zh-CN"/>
        </w:rPr>
      </w:pPr>
      <w:r>
        <w:rPr>
          <w:rFonts w:ascii="宋体" w:cs="宋体" w:hint="eastAsia"/>
          <w:b/>
          <w:bCs/>
          <w:kern w:val="0"/>
          <w:sz w:val="28"/>
          <w:szCs w:val="28"/>
        </w:rPr>
        <w:t>古筝社团课程教学计划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524"/>
        <w:gridCol w:w="6852"/>
      </w:tblGrid>
      <w:tr w:rsidR="006F3BCC" w14:paraId="55D7B532" w14:textId="77777777" w:rsidTr="002A41C1">
        <w:trPr>
          <w:trHeight w:val="90"/>
        </w:trPr>
        <w:tc>
          <w:tcPr>
            <w:tcW w:w="1548" w:type="dxa"/>
            <w:vAlign w:val="center"/>
          </w:tcPr>
          <w:p w14:paraId="190D9CA3" w14:textId="77777777" w:rsidR="006F3BCC" w:rsidRDefault="006F3BCC" w:rsidP="002A41C1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教学目标</w:t>
            </w:r>
          </w:p>
          <w:p w14:paraId="3A3EDC0D" w14:textId="77777777" w:rsidR="006F3BCC" w:rsidRDefault="006F3BCC" w:rsidP="002A41C1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376" w:type="dxa"/>
            <w:gridSpan w:val="2"/>
          </w:tcPr>
          <w:p w14:paraId="188CB977" w14:textId="77777777" w:rsidR="006F3BCC" w:rsidRDefault="006F3BCC" w:rsidP="002A41C1">
            <w:pPr>
              <w:widowControl/>
              <w:shd w:val="clear" w:color="auto" w:fill="FFFFFF"/>
              <w:wordWrap w:val="0"/>
              <w:spacing w:line="48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（一）、让学生通过古筝演奏接触学习音乐。  </w:t>
            </w:r>
          </w:p>
          <w:p w14:paraId="69B3BC6E" w14:textId="77777777" w:rsidR="006F3BCC" w:rsidRDefault="006F3BCC" w:rsidP="002A41C1">
            <w:pPr>
              <w:widowControl/>
              <w:shd w:val="clear" w:color="auto" w:fill="FFFFFF"/>
              <w:wordWrap w:val="0"/>
              <w:spacing w:line="48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（二）、通过古筝演奏得到关于手部机能的有序训练。 </w:t>
            </w:r>
          </w:p>
          <w:p w14:paraId="2F50BCA0" w14:textId="77777777" w:rsidR="006F3BCC" w:rsidRDefault="006F3BCC" w:rsidP="002A41C1">
            <w:pPr>
              <w:widowControl/>
              <w:shd w:val="clear" w:color="auto" w:fill="FFFFFF"/>
              <w:wordWrap w:val="0"/>
              <w:spacing w:line="48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（三）、通过演奏一些耳熟能详的乐曲来陶冶情操。 </w:t>
            </w:r>
          </w:p>
          <w:p w14:paraId="476118D9" w14:textId="77777777" w:rsidR="006F3BCC" w:rsidRDefault="006F3BCC" w:rsidP="002A41C1">
            <w:pPr>
              <w:widowControl/>
              <w:shd w:val="clear" w:color="auto" w:fill="FFFFFF"/>
              <w:wordWrap w:val="0"/>
              <w:spacing w:line="48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（四）、培养学生自己理解音乐的能力，用自己的情感来演奏乐曲。  </w:t>
            </w:r>
          </w:p>
          <w:p w14:paraId="730304AF" w14:textId="77777777" w:rsidR="006F3BCC" w:rsidRDefault="006F3BCC" w:rsidP="002A41C1">
            <w:pPr>
              <w:widowControl/>
              <w:shd w:val="clear" w:color="auto" w:fill="FFFFFF"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（五）、为学校艺术节做好准备。</w:t>
            </w:r>
          </w:p>
        </w:tc>
      </w:tr>
      <w:tr w:rsidR="006F3BCC" w14:paraId="57802919" w14:textId="77777777" w:rsidTr="002A41C1">
        <w:trPr>
          <w:trHeight w:val="591"/>
        </w:trPr>
        <w:tc>
          <w:tcPr>
            <w:tcW w:w="1548" w:type="dxa"/>
            <w:vMerge w:val="restart"/>
            <w:vAlign w:val="center"/>
          </w:tcPr>
          <w:p w14:paraId="4F4F1050" w14:textId="77777777" w:rsidR="006F3BCC" w:rsidRDefault="006F3BCC" w:rsidP="002A41C1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教学计划</w:t>
            </w:r>
          </w:p>
        </w:tc>
        <w:tc>
          <w:tcPr>
            <w:tcW w:w="1524" w:type="dxa"/>
          </w:tcPr>
          <w:p w14:paraId="27319C0A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6852" w:type="dxa"/>
          </w:tcPr>
          <w:p w14:paraId="353BF058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教学内容</w:t>
            </w:r>
          </w:p>
        </w:tc>
      </w:tr>
      <w:tr w:rsidR="006F3BCC" w14:paraId="52233581" w14:textId="77777777" w:rsidTr="002A41C1">
        <w:trPr>
          <w:trHeight w:val="556"/>
        </w:trPr>
        <w:tc>
          <w:tcPr>
            <w:tcW w:w="1548" w:type="dxa"/>
            <w:vMerge/>
            <w:vAlign w:val="center"/>
          </w:tcPr>
          <w:p w14:paraId="6AB588B5" w14:textId="77777777" w:rsidR="006F3BCC" w:rsidRDefault="006F3BCC" w:rsidP="002A41C1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14:paraId="514A85C8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第1周</w:t>
            </w:r>
          </w:p>
        </w:tc>
        <w:tc>
          <w:tcPr>
            <w:tcW w:w="6852" w:type="dxa"/>
          </w:tcPr>
          <w:p w14:paraId="32FB376D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认识同学自我介绍并学习基础入门基础知识</w:t>
            </w:r>
          </w:p>
          <w:p w14:paraId="6A8A2E68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包括古筝入门的基础知识，包括古筝的结构、基本演奏姿势、指甲的佩戴、琴弦的名称、古筝的基本技法、常用的节奏、各种常用标记。</w:t>
            </w:r>
          </w:p>
        </w:tc>
      </w:tr>
      <w:tr w:rsidR="006F3BCC" w14:paraId="3BBB58BC" w14:textId="77777777" w:rsidTr="002A41C1">
        <w:trPr>
          <w:trHeight w:val="533"/>
        </w:trPr>
        <w:tc>
          <w:tcPr>
            <w:tcW w:w="1548" w:type="dxa"/>
            <w:vMerge/>
            <w:vAlign w:val="center"/>
          </w:tcPr>
          <w:p w14:paraId="2BC87B05" w14:textId="77777777" w:rsidR="006F3BCC" w:rsidRDefault="006F3BCC" w:rsidP="002A41C1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14:paraId="45242A89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第2周</w:t>
            </w:r>
          </w:p>
        </w:tc>
        <w:tc>
          <w:tcPr>
            <w:tcW w:w="6852" w:type="dxa"/>
          </w:tcPr>
          <w:p w14:paraId="17809AB2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学习每个指头的弹法“勾托抹托”并进行“勾、托练习”。</w:t>
            </w:r>
          </w:p>
        </w:tc>
      </w:tr>
      <w:tr w:rsidR="006F3BCC" w14:paraId="4018E28F" w14:textId="77777777" w:rsidTr="002A41C1">
        <w:trPr>
          <w:trHeight w:val="517"/>
        </w:trPr>
        <w:tc>
          <w:tcPr>
            <w:tcW w:w="1548" w:type="dxa"/>
            <w:vMerge/>
            <w:vAlign w:val="center"/>
          </w:tcPr>
          <w:p w14:paraId="1D47F55F" w14:textId="77777777" w:rsidR="006F3BCC" w:rsidRDefault="006F3BCC" w:rsidP="002A41C1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14:paraId="6C9D0584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第3周</w:t>
            </w:r>
          </w:p>
        </w:tc>
        <w:tc>
          <w:tcPr>
            <w:tcW w:w="6852" w:type="dxa"/>
          </w:tcPr>
          <w:p w14:paraId="5EE98825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“抹托练习”</w:t>
            </w:r>
          </w:p>
        </w:tc>
      </w:tr>
      <w:tr w:rsidR="006F3BCC" w14:paraId="569ACB46" w14:textId="77777777" w:rsidTr="002A41C1">
        <w:trPr>
          <w:trHeight w:val="547"/>
        </w:trPr>
        <w:tc>
          <w:tcPr>
            <w:tcW w:w="1548" w:type="dxa"/>
            <w:vMerge/>
            <w:vAlign w:val="center"/>
          </w:tcPr>
          <w:p w14:paraId="15B8701A" w14:textId="77777777" w:rsidR="006F3BCC" w:rsidRDefault="006F3BCC" w:rsidP="002A41C1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14:paraId="5FB15B5A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第4周</w:t>
            </w:r>
          </w:p>
        </w:tc>
        <w:tc>
          <w:tcPr>
            <w:tcW w:w="6852" w:type="dxa"/>
          </w:tcPr>
          <w:p w14:paraId="320A7798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“ 勾托抹托四指练习”</w:t>
            </w:r>
          </w:p>
        </w:tc>
      </w:tr>
      <w:tr w:rsidR="006F3BCC" w14:paraId="47EF8D4A" w14:textId="77777777" w:rsidTr="002A41C1">
        <w:trPr>
          <w:trHeight w:val="560"/>
        </w:trPr>
        <w:tc>
          <w:tcPr>
            <w:tcW w:w="1548" w:type="dxa"/>
            <w:vMerge/>
            <w:vAlign w:val="center"/>
          </w:tcPr>
          <w:p w14:paraId="0B751A18" w14:textId="77777777" w:rsidR="006F3BCC" w:rsidRDefault="006F3BCC" w:rsidP="002A41C1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14:paraId="2676C025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第5周</w:t>
            </w:r>
          </w:p>
        </w:tc>
        <w:tc>
          <w:tcPr>
            <w:tcW w:w="6852" w:type="dxa"/>
          </w:tcPr>
          <w:p w14:paraId="34B61279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认谱，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唱谱并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打拍四分八分十六分音符</w:t>
            </w:r>
          </w:p>
        </w:tc>
      </w:tr>
      <w:tr w:rsidR="006F3BCC" w14:paraId="1009BF26" w14:textId="77777777" w:rsidTr="002A41C1">
        <w:trPr>
          <w:trHeight w:val="450"/>
        </w:trPr>
        <w:tc>
          <w:tcPr>
            <w:tcW w:w="1548" w:type="dxa"/>
            <w:vMerge/>
            <w:vAlign w:val="center"/>
          </w:tcPr>
          <w:p w14:paraId="4C0C27D9" w14:textId="77777777" w:rsidR="006F3BCC" w:rsidRDefault="006F3BCC" w:rsidP="002A41C1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14:paraId="0961931E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第6周</w:t>
            </w:r>
          </w:p>
        </w:tc>
        <w:tc>
          <w:tcPr>
            <w:tcW w:w="6852" w:type="dxa"/>
          </w:tcPr>
          <w:p w14:paraId="7F558CDC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《沂蒙山歌》</w:t>
            </w:r>
          </w:p>
        </w:tc>
      </w:tr>
      <w:tr w:rsidR="006F3BCC" w14:paraId="04141DC9" w14:textId="77777777" w:rsidTr="002A41C1">
        <w:trPr>
          <w:trHeight w:val="450"/>
        </w:trPr>
        <w:tc>
          <w:tcPr>
            <w:tcW w:w="1548" w:type="dxa"/>
            <w:vMerge/>
            <w:vAlign w:val="center"/>
          </w:tcPr>
          <w:p w14:paraId="60F6C595" w14:textId="77777777" w:rsidR="006F3BCC" w:rsidRDefault="006F3BCC" w:rsidP="002A41C1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14:paraId="7606C87B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第7周</w:t>
            </w:r>
          </w:p>
        </w:tc>
        <w:tc>
          <w:tcPr>
            <w:tcW w:w="6852" w:type="dxa"/>
          </w:tcPr>
          <w:p w14:paraId="7D461156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/>
                <w:kern w:val="0"/>
                <w:sz w:val="28"/>
                <w:szCs w:val="28"/>
              </w:rPr>
              <w:t>花指与刮</w:t>
            </w:r>
            <w:proofErr w:type="gramEnd"/>
            <w:r>
              <w:rPr>
                <w:rFonts w:ascii="宋体" w:hAnsi="宋体" w:cs="宋体"/>
                <w:kern w:val="0"/>
                <w:sz w:val="28"/>
                <w:szCs w:val="28"/>
              </w:rPr>
              <w:t>奏练习</w:t>
            </w:r>
          </w:p>
        </w:tc>
      </w:tr>
      <w:tr w:rsidR="006F3BCC" w14:paraId="1DB5A9A8" w14:textId="77777777" w:rsidTr="002A41C1">
        <w:trPr>
          <w:trHeight w:val="425"/>
        </w:trPr>
        <w:tc>
          <w:tcPr>
            <w:tcW w:w="1548" w:type="dxa"/>
            <w:vMerge/>
            <w:vAlign w:val="center"/>
          </w:tcPr>
          <w:p w14:paraId="12C76025" w14:textId="77777777" w:rsidR="006F3BCC" w:rsidRDefault="006F3BCC" w:rsidP="002A41C1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14:paraId="05C020CB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第8周</w:t>
            </w:r>
          </w:p>
        </w:tc>
        <w:tc>
          <w:tcPr>
            <w:tcW w:w="6852" w:type="dxa"/>
          </w:tcPr>
          <w:p w14:paraId="36B6CBD0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附点练习</w:t>
            </w:r>
            <w:proofErr w:type="gramEnd"/>
          </w:p>
        </w:tc>
      </w:tr>
      <w:tr w:rsidR="006F3BCC" w14:paraId="2DD2C10F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5D3A4342" w14:textId="77777777" w:rsidR="006F3BCC" w:rsidRDefault="006F3BCC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1F3321C8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第9周</w:t>
            </w:r>
          </w:p>
        </w:tc>
        <w:tc>
          <w:tcPr>
            <w:tcW w:w="6852" w:type="dxa"/>
          </w:tcPr>
          <w:p w14:paraId="07A3B13A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《世上只有妈妈好》</w:t>
            </w:r>
          </w:p>
        </w:tc>
      </w:tr>
      <w:tr w:rsidR="006F3BCC" w14:paraId="4254BB61" w14:textId="77777777" w:rsidTr="002A41C1">
        <w:trPr>
          <w:trHeight w:val="412"/>
        </w:trPr>
        <w:tc>
          <w:tcPr>
            <w:tcW w:w="1548" w:type="dxa"/>
            <w:vMerge/>
            <w:vAlign w:val="center"/>
          </w:tcPr>
          <w:p w14:paraId="09451EC4" w14:textId="77777777" w:rsidR="006F3BCC" w:rsidRDefault="006F3BCC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3BB9EF2A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第10周</w:t>
            </w:r>
          </w:p>
        </w:tc>
        <w:tc>
          <w:tcPr>
            <w:tcW w:w="6852" w:type="dxa"/>
          </w:tcPr>
          <w:p w14:paraId="6718ED4E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“4”音和“7”音的练习</w:t>
            </w:r>
          </w:p>
        </w:tc>
      </w:tr>
      <w:tr w:rsidR="006F3BCC" w14:paraId="66245D9F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47A53D3F" w14:textId="77777777" w:rsidR="006F3BCC" w:rsidRDefault="006F3BCC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292B7EE4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第11周</w:t>
            </w:r>
          </w:p>
        </w:tc>
        <w:tc>
          <w:tcPr>
            <w:tcW w:w="6852" w:type="dxa"/>
          </w:tcPr>
          <w:p w14:paraId="04AFC4FA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《小星星》</w:t>
            </w:r>
          </w:p>
        </w:tc>
      </w:tr>
      <w:tr w:rsidR="006F3BCC" w14:paraId="79CE4C6C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1C287C73" w14:textId="77777777" w:rsidR="006F3BCC" w:rsidRDefault="006F3BCC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583AF987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第12周</w:t>
            </w:r>
          </w:p>
        </w:tc>
        <w:tc>
          <w:tcPr>
            <w:tcW w:w="6852" w:type="dxa"/>
          </w:tcPr>
          <w:p w14:paraId="6983A142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扫弦练习，颤音练习</w:t>
            </w:r>
          </w:p>
        </w:tc>
      </w:tr>
      <w:tr w:rsidR="006F3BCC" w14:paraId="69EB67E0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7A56B734" w14:textId="77777777" w:rsidR="006F3BCC" w:rsidRDefault="006F3BCC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6BBF3C5A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第13周</w:t>
            </w:r>
          </w:p>
        </w:tc>
        <w:tc>
          <w:tcPr>
            <w:tcW w:w="6852" w:type="dxa"/>
          </w:tcPr>
          <w:p w14:paraId="227B2948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大撮练习，小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撮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练习。《笑傲江湖》</w:t>
            </w:r>
          </w:p>
        </w:tc>
      </w:tr>
      <w:tr w:rsidR="006F3BCC" w14:paraId="7369E6C8" w14:textId="77777777" w:rsidTr="002A41C1">
        <w:trPr>
          <w:trHeight w:val="479"/>
        </w:trPr>
        <w:tc>
          <w:tcPr>
            <w:tcW w:w="1548" w:type="dxa"/>
            <w:vMerge w:val="restart"/>
            <w:vAlign w:val="center"/>
          </w:tcPr>
          <w:p w14:paraId="06FCE979" w14:textId="77777777" w:rsidR="006F3BCC" w:rsidRDefault="006F3BCC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2F958C6B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第14周</w:t>
            </w:r>
          </w:p>
        </w:tc>
        <w:tc>
          <w:tcPr>
            <w:tcW w:w="6852" w:type="dxa"/>
          </w:tcPr>
          <w:p w14:paraId="1738A6F6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《笑傲江湖》</w:t>
            </w:r>
          </w:p>
        </w:tc>
      </w:tr>
      <w:tr w:rsidR="006F3BCC" w14:paraId="38055228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40C7886F" w14:textId="77777777" w:rsidR="006F3BCC" w:rsidRDefault="006F3BCC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41C9D4E1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第15周</w:t>
            </w:r>
          </w:p>
        </w:tc>
        <w:tc>
          <w:tcPr>
            <w:tcW w:w="6852" w:type="dxa"/>
          </w:tcPr>
          <w:p w14:paraId="76F88B4F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巩固上学期知识</w:t>
            </w:r>
          </w:p>
        </w:tc>
      </w:tr>
      <w:tr w:rsidR="006F3BCC" w14:paraId="1281A10B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3F2D9722" w14:textId="77777777" w:rsidR="006F3BCC" w:rsidRDefault="006F3BCC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530BBB95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第16周</w:t>
            </w:r>
          </w:p>
        </w:tc>
        <w:tc>
          <w:tcPr>
            <w:tcW w:w="6852" w:type="dxa"/>
          </w:tcPr>
          <w:p w14:paraId="042820DE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上滑音练习</w:t>
            </w:r>
          </w:p>
        </w:tc>
      </w:tr>
      <w:tr w:rsidR="006F3BCC" w14:paraId="091A7DD0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120BE5E9" w14:textId="77777777" w:rsidR="006F3BCC" w:rsidRDefault="006F3BCC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6D7FD6FC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第17周</w:t>
            </w:r>
          </w:p>
        </w:tc>
        <w:tc>
          <w:tcPr>
            <w:tcW w:w="6852" w:type="dxa"/>
          </w:tcPr>
          <w:p w14:paraId="5C677C5A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下滑音练习</w:t>
            </w:r>
          </w:p>
        </w:tc>
      </w:tr>
      <w:tr w:rsidR="006F3BCC" w14:paraId="06D619DD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5859445E" w14:textId="77777777" w:rsidR="006F3BCC" w:rsidRDefault="006F3BCC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73A09FA4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第18周</w:t>
            </w:r>
          </w:p>
        </w:tc>
        <w:tc>
          <w:tcPr>
            <w:tcW w:w="6852" w:type="dxa"/>
          </w:tcPr>
          <w:p w14:paraId="74193A14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上下滑音组合曲</w:t>
            </w:r>
          </w:p>
        </w:tc>
      </w:tr>
      <w:tr w:rsidR="006F3BCC" w14:paraId="6ACA6332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5EAAEBDB" w14:textId="77777777" w:rsidR="006F3BCC" w:rsidRDefault="006F3BCC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5E270FB7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第19周</w:t>
            </w:r>
          </w:p>
        </w:tc>
        <w:tc>
          <w:tcPr>
            <w:tcW w:w="6852" w:type="dxa"/>
          </w:tcPr>
          <w:p w14:paraId="1B92D38C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摇指练习</w:t>
            </w:r>
            <w:proofErr w:type="gramEnd"/>
          </w:p>
        </w:tc>
      </w:tr>
      <w:tr w:rsidR="006F3BCC" w14:paraId="561E80EF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714C5DFC" w14:textId="77777777" w:rsidR="006F3BCC" w:rsidRDefault="006F3BCC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19BE913F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第20周</w:t>
            </w:r>
          </w:p>
        </w:tc>
        <w:tc>
          <w:tcPr>
            <w:tcW w:w="6852" w:type="dxa"/>
          </w:tcPr>
          <w:p w14:paraId="3ED6EBBD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摇指练习</w:t>
            </w:r>
            <w:proofErr w:type="gramEnd"/>
          </w:p>
        </w:tc>
      </w:tr>
      <w:tr w:rsidR="006F3BCC" w14:paraId="42CE132B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6B453168" w14:textId="77777777" w:rsidR="006F3BCC" w:rsidRDefault="006F3BCC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588541CA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第21周</w:t>
            </w:r>
          </w:p>
        </w:tc>
        <w:tc>
          <w:tcPr>
            <w:tcW w:w="6852" w:type="dxa"/>
          </w:tcPr>
          <w:p w14:paraId="0B39C883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琶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音练习</w:t>
            </w:r>
          </w:p>
        </w:tc>
      </w:tr>
      <w:tr w:rsidR="006F3BCC" w14:paraId="7149EE6E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76C240B2" w14:textId="77777777" w:rsidR="006F3BCC" w:rsidRDefault="006F3BCC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1538D1F8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第22周</w:t>
            </w:r>
          </w:p>
        </w:tc>
        <w:tc>
          <w:tcPr>
            <w:tcW w:w="6852" w:type="dxa"/>
          </w:tcPr>
          <w:p w14:paraId="3FDBE0C0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识谱《云水禅心》，分配声部</w:t>
            </w:r>
          </w:p>
        </w:tc>
      </w:tr>
      <w:tr w:rsidR="006F3BCC" w14:paraId="4A597C5E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3C4CD325" w14:textId="77777777" w:rsidR="006F3BCC" w:rsidRDefault="006F3BCC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6A4CFC8B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第23周</w:t>
            </w:r>
          </w:p>
        </w:tc>
        <w:tc>
          <w:tcPr>
            <w:tcW w:w="6852" w:type="dxa"/>
          </w:tcPr>
          <w:p w14:paraId="268152FD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分段学习《云水禅心》</w:t>
            </w:r>
          </w:p>
        </w:tc>
      </w:tr>
      <w:tr w:rsidR="006F3BCC" w14:paraId="71B61AD7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6604EE6C" w14:textId="77777777" w:rsidR="006F3BCC" w:rsidRDefault="006F3BCC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663BA1FD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第24周</w:t>
            </w:r>
          </w:p>
        </w:tc>
        <w:tc>
          <w:tcPr>
            <w:tcW w:w="6852" w:type="dxa"/>
          </w:tcPr>
          <w:p w14:paraId="18C25150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分段学习《云水禅心》</w:t>
            </w:r>
          </w:p>
        </w:tc>
      </w:tr>
      <w:tr w:rsidR="006F3BCC" w14:paraId="10165CBC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72308D75" w14:textId="77777777" w:rsidR="006F3BCC" w:rsidRDefault="006F3BCC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4BAFBC50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第25周</w:t>
            </w:r>
          </w:p>
        </w:tc>
        <w:tc>
          <w:tcPr>
            <w:tcW w:w="6852" w:type="dxa"/>
          </w:tcPr>
          <w:p w14:paraId="2FD817D0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分段学习《云水禅心》</w:t>
            </w:r>
          </w:p>
        </w:tc>
      </w:tr>
      <w:tr w:rsidR="006F3BCC" w14:paraId="66F93AB4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44F0476D" w14:textId="77777777" w:rsidR="006F3BCC" w:rsidRDefault="006F3BCC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50F1041A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第26周</w:t>
            </w:r>
          </w:p>
        </w:tc>
        <w:tc>
          <w:tcPr>
            <w:tcW w:w="6852" w:type="dxa"/>
          </w:tcPr>
          <w:p w14:paraId="49373BAD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跟背景音乐练习</w:t>
            </w:r>
          </w:p>
        </w:tc>
      </w:tr>
      <w:tr w:rsidR="006F3BCC" w14:paraId="407B681A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024E09F3" w14:textId="77777777" w:rsidR="006F3BCC" w:rsidRDefault="006F3BCC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06E05ABD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第27周</w:t>
            </w:r>
          </w:p>
        </w:tc>
        <w:tc>
          <w:tcPr>
            <w:tcW w:w="6852" w:type="dxa"/>
          </w:tcPr>
          <w:p w14:paraId="6805C5A0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跟背景音乐练习</w:t>
            </w:r>
          </w:p>
        </w:tc>
      </w:tr>
      <w:tr w:rsidR="006F3BCC" w14:paraId="7163B9D9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595587F5" w14:textId="77777777" w:rsidR="006F3BCC" w:rsidRDefault="006F3BCC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414DAC07" w14:textId="77777777" w:rsidR="006F3BCC" w:rsidRDefault="006F3BCC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第28周</w:t>
            </w:r>
          </w:p>
        </w:tc>
        <w:tc>
          <w:tcPr>
            <w:tcW w:w="6852" w:type="dxa"/>
          </w:tcPr>
          <w:p w14:paraId="5BCD6334" w14:textId="77777777" w:rsidR="006F3BCC" w:rsidRDefault="006F3BCC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演奏！</w:t>
            </w:r>
          </w:p>
        </w:tc>
      </w:tr>
    </w:tbl>
    <w:p w14:paraId="18803CB7" w14:textId="77777777" w:rsidR="008836CF" w:rsidRDefault="008836CF" w:rsidP="006F3BCC">
      <w:pPr>
        <w:autoSpaceDE w:val="0"/>
        <w:autoSpaceDN w:val="0"/>
        <w:adjustRightInd w:val="0"/>
        <w:jc w:val="center"/>
        <w:rPr>
          <w:rFonts w:ascii="宋体" w:cs="宋体"/>
          <w:b/>
          <w:bCs/>
          <w:kern w:val="0"/>
          <w:sz w:val="28"/>
          <w:szCs w:val="28"/>
        </w:rPr>
      </w:pPr>
    </w:p>
    <w:p w14:paraId="19DDB29E" w14:textId="72649A4C" w:rsidR="006F3BCC" w:rsidRDefault="006F3BCC" w:rsidP="006F3BCC">
      <w:pPr>
        <w:autoSpaceDE w:val="0"/>
        <w:autoSpaceDN w:val="0"/>
        <w:adjustRightInd w:val="0"/>
        <w:jc w:val="center"/>
        <w:rPr>
          <w:rFonts w:ascii="宋体" w:cs="宋体" w:hint="eastAsia"/>
          <w:b/>
          <w:bCs/>
          <w:kern w:val="0"/>
          <w:sz w:val="28"/>
          <w:szCs w:val="28"/>
          <w:lang w:val="zh-CN"/>
        </w:rPr>
      </w:pPr>
      <w:r>
        <w:rPr>
          <w:rFonts w:ascii="宋体" w:cs="宋体" w:hint="eastAsia"/>
          <w:b/>
          <w:bCs/>
          <w:kern w:val="0"/>
          <w:sz w:val="28"/>
          <w:szCs w:val="28"/>
        </w:rPr>
        <w:lastRenderedPageBreak/>
        <w:t>扬琴社团课程教学计划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524"/>
        <w:gridCol w:w="6852"/>
      </w:tblGrid>
      <w:tr w:rsidR="006F3BCC" w14:paraId="21604A51" w14:textId="77777777" w:rsidTr="002A41C1">
        <w:trPr>
          <w:trHeight w:val="90"/>
        </w:trPr>
        <w:tc>
          <w:tcPr>
            <w:tcW w:w="1548" w:type="dxa"/>
            <w:vAlign w:val="center"/>
          </w:tcPr>
          <w:p w14:paraId="691A29BE" w14:textId="77777777" w:rsidR="006F3BCC" w:rsidRDefault="006F3BCC" w:rsidP="002A41C1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教学目标</w:t>
            </w:r>
          </w:p>
          <w:p w14:paraId="2BC04FC4" w14:textId="77777777" w:rsidR="006F3BCC" w:rsidRDefault="006F3BCC" w:rsidP="002A41C1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376" w:type="dxa"/>
            <w:gridSpan w:val="2"/>
          </w:tcPr>
          <w:p w14:paraId="0BC0E1B5" w14:textId="77777777" w:rsidR="006F3BCC" w:rsidRDefault="006F3BCC" w:rsidP="002A41C1">
            <w:pPr>
              <w:widowControl/>
              <w:shd w:val="clear" w:color="auto" w:fill="FFFFFF"/>
              <w:wordWrap w:val="0"/>
              <w:spacing w:line="480" w:lineRule="atLeast"/>
              <w:ind w:left="360" w:hanging="360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1.了解扬琴常识，掌握扬琴基础弹奏技法与练习方法；</w:t>
            </w:r>
          </w:p>
          <w:p w14:paraId="019F8585" w14:textId="77777777" w:rsidR="006F3BCC" w:rsidRDefault="006F3BCC" w:rsidP="002A41C1">
            <w:pPr>
              <w:widowControl/>
              <w:shd w:val="clear" w:color="auto" w:fill="FFFFFF"/>
              <w:wordWrap w:val="0"/>
              <w:spacing w:line="48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2.培养学生识谱视奏能力；</w:t>
            </w:r>
          </w:p>
          <w:p w14:paraId="5FD1EB99" w14:textId="77777777" w:rsidR="006F3BCC" w:rsidRDefault="006F3BCC" w:rsidP="002A41C1">
            <w:pPr>
              <w:widowControl/>
              <w:shd w:val="clear" w:color="auto" w:fill="FFFFFF"/>
              <w:wordWrap w:val="0"/>
              <w:spacing w:line="48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3.让学生感受传统民族乐器的美，培养学生欣赏美的能力，在学习演奏的过程中激发学生对民族文化的学习兴趣，积极参与文化传承；</w:t>
            </w:r>
          </w:p>
          <w:p w14:paraId="134833D6" w14:textId="77777777" w:rsidR="006F3BCC" w:rsidRDefault="006F3BCC" w:rsidP="002A41C1">
            <w:pPr>
              <w:widowControl/>
              <w:shd w:val="clear" w:color="auto" w:fill="FFFFFF"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4.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针对低年龄段学校社团班级，通过课堂学习掌握扬琴基础的练习曲和小乐曲，培养学琴的乐趣；</w:t>
            </w:r>
          </w:p>
          <w:p w14:paraId="53F96338" w14:textId="77777777" w:rsidR="006F3BCC" w:rsidRDefault="006F3BCC" w:rsidP="006F3BCC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312"/>
              </w:tabs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通过合奏表演，培养学生集体意识，锻炼合作与协调的能力。</w:t>
            </w:r>
          </w:p>
        </w:tc>
      </w:tr>
      <w:tr w:rsidR="008836CF" w14:paraId="07D2E121" w14:textId="77777777" w:rsidTr="002A41C1">
        <w:trPr>
          <w:trHeight w:val="591"/>
        </w:trPr>
        <w:tc>
          <w:tcPr>
            <w:tcW w:w="1548" w:type="dxa"/>
            <w:vMerge w:val="restart"/>
            <w:vAlign w:val="center"/>
          </w:tcPr>
          <w:p w14:paraId="060FB948" w14:textId="77777777" w:rsidR="008836CF" w:rsidRDefault="008836CF" w:rsidP="002A41C1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教学计划</w:t>
            </w:r>
          </w:p>
        </w:tc>
        <w:tc>
          <w:tcPr>
            <w:tcW w:w="1524" w:type="dxa"/>
          </w:tcPr>
          <w:p w14:paraId="2443A6F2" w14:textId="77777777" w:rsidR="008836CF" w:rsidRDefault="008836CF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6852" w:type="dxa"/>
          </w:tcPr>
          <w:p w14:paraId="526856B3" w14:textId="77777777" w:rsidR="008836CF" w:rsidRDefault="008836CF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教学内容</w:t>
            </w:r>
          </w:p>
        </w:tc>
      </w:tr>
      <w:tr w:rsidR="008836CF" w14:paraId="1D1801F9" w14:textId="77777777" w:rsidTr="002A41C1">
        <w:trPr>
          <w:trHeight w:val="556"/>
        </w:trPr>
        <w:tc>
          <w:tcPr>
            <w:tcW w:w="1548" w:type="dxa"/>
            <w:vMerge/>
            <w:vAlign w:val="center"/>
          </w:tcPr>
          <w:p w14:paraId="40136922" w14:textId="77777777" w:rsidR="008836CF" w:rsidRDefault="008836CF" w:rsidP="002A41C1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14:paraId="43B51564" w14:textId="77777777" w:rsidR="008836CF" w:rsidRDefault="008836CF" w:rsidP="002A41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第1周</w:t>
            </w:r>
          </w:p>
        </w:tc>
        <w:tc>
          <w:tcPr>
            <w:tcW w:w="6852" w:type="dxa"/>
          </w:tcPr>
          <w:p w14:paraId="15028794" w14:textId="77777777" w:rsidR="008836CF" w:rsidRDefault="008836CF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了解扬琴演奏基础理念及乐器特点，扬琴基础演奏姿势、扬琴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持琴竹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姿势，掌握手腕操，练习扬琴基础击弦方法。</w:t>
            </w:r>
          </w:p>
        </w:tc>
      </w:tr>
      <w:tr w:rsidR="008836CF" w14:paraId="79DD1852" w14:textId="77777777" w:rsidTr="002A41C1">
        <w:trPr>
          <w:trHeight w:val="533"/>
        </w:trPr>
        <w:tc>
          <w:tcPr>
            <w:tcW w:w="1548" w:type="dxa"/>
            <w:vMerge/>
            <w:vAlign w:val="center"/>
          </w:tcPr>
          <w:p w14:paraId="3D1072B1" w14:textId="77777777" w:rsidR="008836CF" w:rsidRDefault="008836CF" w:rsidP="002A41C1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14:paraId="3B0CC3D9" w14:textId="77777777" w:rsidR="008836CF" w:rsidRDefault="008836CF" w:rsidP="002A41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第2周</w:t>
            </w:r>
          </w:p>
        </w:tc>
        <w:tc>
          <w:tcPr>
            <w:tcW w:w="6852" w:type="dxa"/>
          </w:tcPr>
          <w:p w14:paraId="73C2239C" w14:textId="77777777" w:rsidR="008836CF" w:rsidRDefault="008836CF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练习并纠正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执琴竹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姿势，复习扬琴击弦方法，练习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持琴竹左右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分别单手击弦姿势。</w:t>
            </w:r>
          </w:p>
        </w:tc>
      </w:tr>
      <w:tr w:rsidR="008836CF" w14:paraId="17C7B2E2" w14:textId="77777777" w:rsidTr="002A41C1">
        <w:trPr>
          <w:trHeight w:val="517"/>
        </w:trPr>
        <w:tc>
          <w:tcPr>
            <w:tcW w:w="1548" w:type="dxa"/>
            <w:vMerge/>
            <w:vAlign w:val="center"/>
          </w:tcPr>
          <w:p w14:paraId="31FAFD59" w14:textId="77777777" w:rsidR="008836CF" w:rsidRDefault="008836CF" w:rsidP="002A41C1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14:paraId="04D6070B" w14:textId="77777777" w:rsidR="008836CF" w:rsidRDefault="008836CF" w:rsidP="002A41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第3周</w:t>
            </w:r>
          </w:p>
        </w:tc>
        <w:tc>
          <w:tcPr>
            <w:tcW w:w="6852" w:type="dxa"/>
          </w:tcPr>
          <w:p w14:paraId="21D8DDF5" w14:textId="77777777" w:rsidR="008836CF" w:rsidRDefault="008836CF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学习G调中音区域音阶位置，学习并掌握《单手击弦练习曲》。</w:t>
            </w:r>
          </w:p>
        </w:tc>
      </w:tr>
      <w:tr w:rsidR="008836CF" w14:paraId="636D9829" w14:textId="77777777" w:rsidTr="002A41C1">
        <w:trPr>
          <w:trHeight w:val="547"/>
        </w:trPr>
        <w:tc>
          <w:tcPr>
            <w:tcW w:w="1548" w:type="dxa"/>
            <w:vMerge/>
            <w:vAlign w:val="center"/>
          </w:tcPr>
          <w:p w14:paraId="63264863" w14:textId="77777777" w:rsidR="008836CF" w:rsidRDefault="008836CF" w:rsidP="002A41C1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14:paraId="4EB3F852" w14:textId="77777777" w:rsidR="008836CF" w:rsidRDefault="008836CF" w:rsidP="002A41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第4周</w:t>
            </w:r>
          </w:p>
        </w:tc>
        <w:tc>
          <w:tcPr>
            <w:tcW w:w="6852" w:type="dxa"/>
          </w:tcPr>
          <w:p w14:paraId="694A5361" w14:textId="77777777" w:rsidR="008836CF" w:rsidRDefault="008836CF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巩固练习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《单手击弦练习曲》，学习并掌握《双手击弦练习》。</w:t>
            </w:r>
          </w:p>
        </w:tc>
      </w:tr>
      <w:tr w:rsidR="008836CF" w14:paraId="69F11E44" w14:textId="77777777" w:rsidTr="002A41C1">
        <w:trPr>
          <w:trHeight w:val="560"/>
        </w:trPr>
        <w:tc>
          <w:tcPr>
            <w:tcW w:w="1548" w:type="dxa"/>
            <w:vMerge/>
            <w:vAlign w:val="center"/>
          </w:tcPr>
          <w:p w14:paraId="7E735A9F" w14:textId="77777777" w:rsidR="008836CF" w:rsidRDefault="008836CF" w:rsidP="002A41C1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14:paraId="2A687E06" w14:textId="77777777" w:rsidR="008836CF" w:rsidRDefault="008836CF" w:rsidP="002A41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第5周</w:t>
            </w:r>
          </w:p>
        </w:tc>
        <w:tc>
          <w:tcPr>
            <w:tcW w:w="6852" w:type="dxa"/>
          </w:tcPr>
          <w:p w14:paraId="05B77431" w14:textId="77777777" w:rsidR="008836CF" w:rsidRDefault="008836CF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巩固练习纠错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《双手击弦练习曲》，学习并掌握《睡眠曲》。</w:t>
            </w:r>
          </w:p>
        </w:tc>
      </w:tr>
      <w:tr w:rsidR="008836CF" w14:paraId="7C027FF9" w14:textId="77777777" w:rsidTr="002A41C1">
        <w:trPr>
          <w:trHeight w:val="450"/>
        </w:trPr>
        <w:tc>
          <w:tcPr>
            <w:tcW w:w="1548" w:type="dxa"/>
            <w:vMerge/>
            <w:vAlign w:val="center"/>
          </w:tcPr>
          <w:p w14:paraId="622305D2" w14:textId="77777777" w:rsidR="008836CF" w:rsidRDefault="008836CF" w:rsidP="002A41C1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14:paraId="74A33170" w14:textId="77777777" w:rsidR="008836CF" w:rsidRDefault="008836CF" w:rsidP="002A41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第6周</w:t>
            </w:r>
          </w:p>
        </w:tc>
        <w:tc>
          <w:tcPr>
            <w:tcW w:w="6852" w:type="dxa"/>
          </w:tcPr>
          <w:p w14:paraId="33AC81F6" w14:textId="77777777" w:rsidR="008836CF" w:rsidRDefault="008836CF" w:rsidP="002A41C1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巩固练习纠错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《睡眠曲》，学习并掌握《小星星》。</w:t>
            </w:r>
          </w:p>
        </w:tc>
      </w:tr>
      <w:tr w:rsidR="008836CF" w14:paraId="038D7B58" w14:textId="77777777" w:rsidTr="002A41C1">
        <w:trPr>
          <w:trHeight w:val="450"/>
        </w:trPr>
        <w:tc>
          <w:tcPr>
            <w:tcW w:w="1548" w:type="dxa"/>
            <w:vMerge/>
            <w:vAlign w:val="center"/>
          </w:tcPr>
          <w:p w14:paraId="06F469D9" w14:textId="77777777" w:rsidR="008836CF" w:rsidRDefault="008836CF" w:rsidP="002A41C1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14:paraId="698D5D01" w14:textId="77777777" w:rsidR="008836CF" w:rsidRDefault="008836CF" w:rsidP="002A41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第7周</w:t>
            </w:r>
          </w:p>
        </w:tc>
        <w:tc>
          <w:tcPr>
            <w:tcW w:w="6852" w:type="dxa"/>
          </w:tcPr>
          <w:p w14:paraId="6F35F1E3" w14:textId="77777777" w:rsidR="008836CF" w:rsidRDefault="008836CF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巩固练习《睡眠曲》、《小星星》,并练习到背谱演奏。</w:t>
            </w:r>
          </w:p>
        </w:tc>
      </w:tr>
      <w:tr w:rsidR="008836CF" w14:paraId="5B75A48B" w14:textId="77777777" w:rsidTr="002A41C1">
        <w:trPr>
          <w:trHeight w:val="425"/>
        </w:trPr>
        <w:tc>
          <w:tcPr>
            <w:tcW w:w="1548" w:type="dxa"/>
            <w:vMerge/>
            <w:vAlign w:val="center"/>
          </w:tcPr>
          <w:p w14:paraId="65C18568" w14:textId="77777777" w:rsidR="008836CF" w:rsidRDefault="008836CF" w:rsidP="002A41C1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14:paraId="4C27C797" w14:textId="77777777" w:rsidR="008836CF" w:rsidRDefault="008836CF" w:rsidP="002A41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第8周</w:t>
            </w:r>
          </w:p>
        </w:tc>
        <w:tc>
          <w:tcPr>
            <w:tcW w:w="6852" w:type="dxa"/>
          </w:tcPr>
          <w:p w14:paraId="2D20B968" w14:textId="77777777" w:rsidR="008836CF" w:rsidRDefault="008836CF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学习《G调音阶练习曲》，并能熟练弹奏，记牢固音位。</w:t>
            </w:r>
          </w:p>
        </w:tc>
      </w:tr>
      <w:tr w:rsidR="008836CF" w14:paraId="655AD636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4B365990" w14:textId="77777777" w:rsidR="008836CF" w:rsidRDefault="008836CF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7F16C6D2" w14:textId="77777777" w:rsidR="008836CF" w:rsidRDefault="008836CF" w:rsidP="002A41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第9周</w:t>
            </w:r>
          </w:p>
        </w:tc>
        <w:tc>
          <w:tcPr>
            <w:tcW w:w="6852" w:type="dxa"/>
          </w:tcPr>
          <w:p w14:paraId="27D65A81" w14:textId="77777777" w:rsidR="008836CF" w:rsidRDefault="008836CF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复习《G调音阶练习曲》，学习并练习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《双手八度击弦练习》第一段至看谱慢速连贯弹奏。</w:t>
            </w:r>
          </w:p>
        </w:tc>
      </w:tr>
      <w:tr w:rsidR="008836CF" w14:paraId="207865FE" w14:textId="77777777" w:rsidTr="002A41C1">
        <w:trPr>
          <w:trHeight w:val="412"/>
        </w:trPr>
        <w:tc>
          <w:tcPr>
            <w:tcW w:w="1548" w:type="dxa"/>
            <w:vMerge/>
            <w:vAlign w:val="center"/>
          </w:tcPr>
          <w:p w14:paraId="68D8BD2A" w14:textId="77777777" w:rsidR="008836CF" w:rsidRDefault="008836CF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5DDDF582" w14:textId="77777777" w:rsidR="008836CF" w:rsidRDefault="008836CF" w:rsidP="002A41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第10周</w:t>
            </w:r>
          </w:p>
        </w:tc>
        <w:tc>
          <w:tcPr>
            <w:tcW w:w="6852" w:type="dxa"/>
          </w:tcPr>
          <w:p w14:paraId="272062BB" w14:textId="77777777" w:rsidR="008836CF" w:rsidRDefault="008836CF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学习并练习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《双手八度击弦练习》第二段至看谱慢速连贯弹奏。</w:t>
            </w:r>
          </w:p>
        </w:tc>
      </w:tr>
      <w:tr w:rsidR="008836CF" w14:paraId="719049EE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45ED94BE" w14:textId="77777777" w:rsidR="008836CF" w:rsidRDefault="008836CF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46702433" w14:textId="77777777" w:rsidR="008836CF" w:rsidRDefault="008836CF" w:rsidP="002A41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第11周</w:t>
            </w:r>
          </w:p>
        </w:tc>
        <w:tc>
          <w:tcPr>
            <w:tcW w:w="6852" w:type="dxa"/>
          </w:tcPr>
          <w:p w14:paraId="572996F0" w14:textId="77777777" w:rsidR="008836CF" w:rsidRDefault="008836CF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复习《双手八度击弦练习》全曲，学习并练习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《两只老虎》第一段至看谱慢速连贯弹奏。</w:t>
            </w:r>
          </w:p>
        </w:tc>
      </w:tr>
      <w:tr w:rsidR="008836CF" w14:paraId="0D24431B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47711A02" w14:textId="77777777" w:rsidR="008836CF" w:rsidRDefault="008836CF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58FFA3F4" w14:textId="77777777" w:rsidR="008836CF" w:rsidRDefault="008836CF" w:rsidP="002A41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第12周</w:t>
            </w:r>
          </w:p>
        </w:tc>
        <w:tc>
          <w:tcPr>
            <w:tcW w:w="6852" w:type="dxa"/>
          </w:tcPr>
          <w:p w14:paraId="6241B0B0" w14:textId="77777777" w:rsidR="008836CF" w:rsidRDefault="008836CF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复习《两只老虎》第一段，学习并练习《双手八度齐竹练习》。</w:t>
            </w:r>
          </w:p>
        </w:tc>
      </w:tr>
      <w:tr w:rsidR="008836CF" w14:paraId="6C65D5E2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432F1D41" w14:textId="77777777" w:rsidR="008836CF" w:rsidRDefault="008836CF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0182142B" w14:textId="77777777" w:rsidR="008836CF" w:rsidRDefault="008836CF" w:rsidP="002A41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第13周</w:t>
            </w:r>
          </w:p>
        </w:tc>
        <w:tc>
          <w:tcPr>
            <w:tcW w:w="6852" w:type="dxa"/>
          </w:tcPr>
          <w:p w14:paraId="764C6905" w14:textId="77777777" w:rsidR="008836CF" w:rsidRDefault="008836CF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复习《双手八度齐竹练习》全曲，学习并练习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《两只老虎》第二段至看谱慢速连贯弹奏。</w:t>
            </w:r>
          </w:p>
        </w:tc>
      </w:tr>
      <w:tr w:rsidR="008836CF" w14:paraId="6C5A538F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19CB283B" w14:textId="77777777" w:rsidR="008836CF" w:rsidRDefault="008836CF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21D30CEB" w14:textId="77777777" w:rsidR="008836CF" w:rsidRDefault="008836CF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第14周</w:t>
            </w:r>
          </w:p>
        </w:tc>
        <w:tc>
          <w:tcPr>
            <w:tcW w:w="6852" w:type="dxa"/>
          </w:tcPr>
          <w:p w14:paraId="38A350AA" w14:textId="77777777" w:rsidR="008836CF" w:rsidRDefault="008836CF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练习《两只老虎》全曲至中速连贯弹奏。</w:t>
            </w:r>
          </w:p>
        </w:tc>
      </w:tr>
      <w:tr w:rsidR="008836CF" w14:paraId="015E24A6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604491EE" w14:textId="77777777" w:rsidR="008836CF" w:rsidRDefault="008836CF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419F3067" w14:textId="77777777" w:rsidR="008836CF" w:rsidRDefault="008836CF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第15周</w:t>
            </w:r>
          </w:p>
        </w:tc>
        <w:tc>
          <w:tcPr>
            <w:tcW w:w="6852" w:type="dxa"/>
          </w:tcPr>
          <w:p w14:paraId="1310AA33" w14:textId="77777777" w:rsidR="008836CF" w:rsidRDefault="008836CF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巩固练习：熟练背谱掌握《两只老虎》、《睡眠曲》、《小星星》。</w:t>
            </w:r>
          </w:p>
        </w:tc>
      </w:tr>
      <w:tr w:rsidR="008836CF" w14:paraId="222EA31A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13B097AD" w14:textId="77777777" w:rsidR="008836CF" w:rsidRDefault="008836CF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78B77122" w14:textId="77777777" w:rsidR="008836CF" w:rsidRDefault="008836CF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第16周</w:t>
            </w:r>
          </w:p>
        </w:tc>
        <w:tc>
          <w:tcPr>
            <w:tcW w:w="6852" w:type="dxa"/>
          </w:tcPr>
          <w:p w14:paraId="307C0DEA" w14:textId="77777777" w:rsidR="008836CF" w:rsidRDefault="008836CF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练习前十六后八节奏型，《洋娃娃与小熊跳舞》第一段单音部分。</w:t>
            </w:r>
          </w:p>
        </w:tc>
      </w:tr>
      <w:tr w:rsidR="008836CF" w14:paraId="49AED80A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7233CECB" w14:textId="77777777" w:rsidR="008836CF" w:rsidRDefault="008836CF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48914459" w14:textId="77777777" w:rsidR="008836CF" w:rsidRDefault="008836CF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第17周</w:t>
            </w:r>
          </w:p>
        </w:tc>
        <w:tc>
          <w:tcPr>
            <w:tcW w:w="6852" w:type="dxa"/>
          </w:tcPr>
          <w:p w14:paraId="07F7D4E4" w14:textId="77777777" w:rsidR="008836CF" w:rsidRDefault="008836CF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练习《洋娃娃与小熊跳舞》第二段八度双音与单音交替部分。</w:t>
            </w:r>
          </w:p>
        </w:tc>
      </w:tr>
      <w:tr w:rsidR="008836CF" w14:paraId="59D530D3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53A2CDB9" w14:textId="77777777" w:rsidR="008836CF" w:rsidRDefault="008836CF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27BB2719" w14:textId="77777777" w:rsidR="008836CF" w:rsidRDefault="008836CF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第18周</w:t>
            </w:r>
          </w:p>
        </w:tc>
        <w:tc>
          <w:tcPr>
            <w:tcW w:w="6852" w:type="dxa"/>
          </w:tcPr>
          <w:p w14:paraId="51D7AB58" w14:textId="77777777" w:rsidR="008836CF" w:rsidRDefault="008836CF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练习《洋娃娃与小熊跳舞》全曲至中速连贯弹奏，背谱，齐奏。</w:t>
            </w:r>
          </w:p>
        </w:tc>
      </w:tr>
      <w:tr w:rsidR="008836CF" w14:paraId="695FED2D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62BEF108" w14:textId="77777777" w:rsidR="008836CF" w:rsidRDefault="008836CF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5231ACB4" w14:textId="77777777" w:rsidR="008836CF" w:rsidRDefault="008836CF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第19周</w:t>
            </w:r>
          </w:p>
        </w:tc>
        <w:tc>
          <w:tcPr>
            <w:tcW w:w="6852" w:type="dxa"/>
          </w:tcPr>
          <w:p w14:paraId="56BB4557" w14:textId="77777777" w:rsidR="008836CF" w:rsidRDefault="008836CF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学习前八后十六节奏型与竹法、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附点节拍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，学习《虫儿飞》。</w:t>
            </w:r>
          </w:p>
        </w:tc>
      </w:tr>
      <w:tr w:rsidR="008836CF" w14:paraId="375322FA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201AB7A2" w14:textId="77777777" w:rsidR="008836CF" w:rsidRDefault="008836CF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3C0384FD" w14:textId="77777777" w:rsidR="008836CF" w:rsidRDefault="008836CF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第20周</w:t>
            </w:r>
          </w:p>
        </w:tc>
        <w:tc>
          <w:tcPr>
            <w:tcW w:w="6852" w:type="dxa"/>
          </w:tcPr>
          <w:p w14:paraId="6E11AE28" w14:textId="77777777" w:rsidR="008836CF" w:rsidRDefault="008836CF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巩固练习《虫儿飞》至熟练掌握，背谱，齐奏。</w:t>
            </w:r>
          </w:p>
        </w:tc>
      </w:tr>
      <w:tr w:rsidR="008836CF" w14:paraId="3EAB3E23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0B71A0C6" w14:textId="77777777" w:rsidR="008836CF" w:rsidRDefault="008836CF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21317824" w14:textId="77777777" w:rsidR="008836CF" w:rsidRDefault="008836CF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第21周</w:t>
            </w:r>
          </w:p>
        </w:tc>
        <w:tc>
          <w:tcPr>
            <w:tcW w:w="6852" w:type="dxa"/>
          </w:tcPr>
          <w:p w14:paraId="01DAB700" w14:textId="77777777" w:rsidR="008836CF" w:rsidRDefault="008836CF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学习《新年好》双音（非八度）第二部分，慢速练习。</w:t>
            </w:r>
          </w:p>
        </w:tc>
      </w:tr>
      <w:tr w:rsidR="008836CF" w14:paraId="4DC926DB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4A7B94F7" w14:textId="77777777" w:rsidR="008836CF" w:rsidRDefault="008836CF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020EA6D2" w14:textId="77777777" w:rsidR="008836CF" w:rsidRDefault="008836CF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第22周</w:t>
            </w:r>
          </w:p>
        </w:tc>
        <w:tc>
          <w:tcPr>
            <w:tcW w:w="6852" w:type="dxa"/>
          </w:tcPr>
          <w:p w14:paraId="072266A9" w14:textId="77777777" w:rsidR="008836CF" w:rsidRDefault="008836CF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巩固练习《新年好》第二部分，解决难点，练习掌握。</w:t>
            </w:r>
          </w:p>
        </w:tc>
      </w:tr>
      <w:tr w:rsidR="008836CF" w14:paraId="2DCE36D5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38E478A4" w14:textId="77777777" w:rsidR="008836CF" w:rsidRDefault="008836CF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2FF4F502" w14:textId="77777777" w:rsidR="008836CF" w:rsidRDefault="008836CF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第23周</w:t>
            </w:r>
          </w:p>
        </w:tc>
        <w:tc>
          <w:tcPr>
            <w:tcW w:w="6852" w:type="dxa"/>
          </w:tcPr>
          <w:p w14:paraId="636827DD" w14:textId="77777777" w:rsidR="008836CF" w:rsidRDefault="008836CF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学习《新年好》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单音第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一部分，掌握背谱齐奏。</w:t>
            </w:r>
          </w:p>
        </w:tc>
      </w:tr>
      <w:tr w:rsidR="008836CF" w14:paraId="38FE1DDF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5B1A5248" w14:textId="77777777" w:rsidR="008836CF" w:rsidRDefault="008836CF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1BD38A3F" w14:textId="77777777" w:rsidR="008836CF" w:rsidRDefault="008836CF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第24周</w:t>
            </w:r>
          </w:p>
        </w:tc>
        <w:tc>
          <w:tcPr>
            <w:tcW w:w="6852" w:type="dxa"/>
          </w:tcPr>
          <w:p w14:paraId="1D6B508E" w14:textId="77777777" w:rsidR="008836CF" w:rsidRDefault="008836CF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练习全曲《新年好》中速齐奏，目标连贯。</w:t>
            </w:r>
          </w:p>
        </w:tc>
      </w:tr>
      <w:tr w:rsidR="008836CF" w14:paraId="47E1F061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07CCB607" w14:textId="77777777" w:rsidR="008836CF" w:rsidRDefault="008836CF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536FDEFE" w14:textId="77777777" w:rsidR="008836CF" w:rsidRDefault="008836CF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第25周</w:t>
            </w:r>
          </w:p>
        </w:tc>
        <w:tc>
          <w:tcPr>
            <w:tcW w:w="6852" w:type="dxa"/>
          </w:tcPr>
          <w:p w14:paraId="05CA95D0" w14:textId="77777777" w:rsidR="008836CF" w:rsidRDefault="008836CF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学习并练习《我和我的祖国》第一部分，连贯。</w:t>
            </w:r>
          </w:p>
        </w:tc>
      </w:tr>
      <w:tr w:rsidR="008836CF" w14:paraId="4ACA88BE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41CF8C55" w14:textId="77777777" w:rsidR="008836CF" w:rsidRDefault="008836CF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52478393" w14:textId="77777777" w:rsidR="008836CF" w:rsidRDefault="008836CF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第26周</w:t>
            </w:r>
          </w:p>
        </w:tc>
        <w:tc>
          <w:tcPr>
            <w:tcW w:w="6852" w:type="dxa"/>
          </w:tcPr>
          <w:p w14:paraId="1C8F916B" w14:textId="77777777" w:rsidR="008836CF" w:rsidRDefault="008836CF" w:rsidP="002A41C1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学习并练习《我和我的祖国》第二部分，连贯。</w:t>
            </w:r>
          </w:p>
        </w:tc>
      </w:tr>
      <w:tr w:rsidR="008836CF" w14:paraId="28D79EF8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56ECB6D1" w14:textId="77777777" w:rsidR="008836CF" w:rsidRDefault="008836CF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522E48F1" w14:textId="77777777" w:rsidR="008836CF" w:rsidRDefault="008836CF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第27周</w:t>
            </w:r>
          </w:p>
        </w:tc>
        <w:tc>
          <w:tcPr>
            <w:tcW w:w="6852" w:type="dxa"/>
          </w:tcPr>
          <w:p w14:paraId="54B1174C" w14:textId="77777777" w:rsidR="008836CF" w:rsidRDefault="008836CF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全曲《我和我的祖国》中速练习至连贯熟练，背谱。</w:t>
            </w:r>
          </w:p>
        </w:tc>
      </w:tr>
      <w:tr w:rsidR="008836CF" w14:paraId="07373AB1" w14:textId="77777777" w:rsidTr="002A41C1">
        <w:trPr>
          <w:trHeight w:val="479"/>
        </w:trPr>
        <w:tc>
          <w:tcPr>
            <w:tcW w:w="1548" w:type="dxa"/>
            <w:vMerge/>
            <w:vAlign w:val="center"/>
          </w:tcPr>
          <w:p w14:paraId="72FA5A32" w14:textId="77777777" w:rsidR="008836CF" w:rsidRDefault="008836CF" w:rsidP="002A41C1">
            <w:pPr>
              <w:widowControl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096322A8" w14:textId="77777777" w:rsidR="008836CF" w:rsidRDefault="008836CF" w:rsidP="002A41C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第28周</w:t>
            </w:r>
          </w:p>
        </w:tc>
        <w:tc>
          <w:tcPr>
            <w:tcW w:w="6852" w:type="dxa"/>
          </w:tcPr>
          <w:p w14:paraId="3B354F7D" w14:textId="77777777" w:rsidR="008836CF" w:rsidRDefault="008836CF" w:rsidP="002A41C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巩固练习：《我和我的祖国》《新年好》。</w:t>
            </w:r>
          </w:p>
        </w:tc>
      </w:tr>
    </w:tbl>
    <w:p w14:paraId="6CD34854" w14:textId="77777777" w:rsidR="006F3BCC" w:rsidRDefault="006F3BCC" w:rsidP="006F3BCC"/>
    <w:sectPr w:rsidR="006F3BCC">
      <w:headerReference w:type="default" r:id="rId7"/>
      <w:footerReference w:type="default" r:id="rId8"/>
      <w:pgSz w:w="11906" w:h="16838"/>
      <w:pgMar w:top="1440" w:right="1519" w:bottom="1440" w:left="151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26E9" w14:textId="77777777" w:rsidR="000A1209" w:rsidRDefault="000A1209">
      <w:r>
        <w:separator/>
      </w:r>
    </w:p>
  </w:endnote>
  <w:endnote w:type="continuationSeparator" w:id="0">
    <w:p w14:paraId="0A31400A" w14:textId="77777777" w:rsidR="000A1209" w:rsidRDefault="000A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E204" w14:textId="4C1166DC" w:rsidR="00F05808" w:rsidRDefault="009B7A3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1D52F8" wp14:editId="0A8FDCA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4F68C" w14:textId="77777777" w:rsidR="00F05808" w:rsidRDefault="00C36CF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D52F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Eh0gEAAI0DAAAOAAAAZHJzL2Uyb0RvYy54bWysU9tu2zAMfR+wfxD0vtjJbp0Rp+haZBjQ&#10;dQO6fYAsy7YwWxRIJXb29aPkON3lbdiLQJPU0TmH9PZ6GnpxNEgWXCnXq1wK4zTU1rWl/PZ1/+JK&#10;CgrK1aoHZ0p5MiSvd8+fbUdfmA100NcGBYM4KkZfyi4EX2QZ6c4MilbgjeNiAziowJ/YZjWqkdGH&#10;Ptvk+ZtsBKw9gjZEnL2bi3KX8JvG6PC5acgE0ZeSuYV0YjqreGa7rSpaVL6z+kxD/QOLQVnHj16g&#10;7lRQ4oD2L6jBagSCJqw0DBk0jdUmaWA16/wPNY+d8iZpYXPIX2yi/werH46P/guKML2HiQeYRJC/&#10;B/2dhIPbTrnW3CDC2BlV88PraFk2eirOV6PVVFAEqcZPUPOQ1SFAApoaHKIrrFMwOg/gdDHdTEFo&#10;Tr6+erXhgubK+uW7t3maSaaK5a5HCh8MDCIGpUQeacJWx3sKkYsqlpb4lIO97fs01t79luDGmEnc&#10;I92ZeJiqibujhgrqE6tAmLeEt5qDDvCHFCNvSCkdr7AU/UfHPsRlWgJcgmoJlNN8sZRBijm8DfPS&#10;HTzatmPcxekb9mpvk5AnDmeWPPOk77yfcal+/U5dT3/R7icAAAD//wMAUEsDBBQABgAIAAAAIQD2&#10;AZlg1wAAAAIBAAAPAAAAZHJzL2Rvd25yZXYueG1sTI/BTsMwEETvSPyDtUjcqNMcoIQ4VVWpl94o&#10;VSVu23gbR9jryHbT5O8xXOCy0mhGM2/r9eSsGCnE3rOC5aIAQdx63XOn4Pixe1qBiAlZo/VMCmaK&#10;sG7u72qstL/xO42H1IlcwrFCBSaloZIytoYcxoUfiLN38cFhyjJ0Uge85XJnZVkUz9Jhz3nB4EBb&#10;Q+3X4eoUvEwnT0OkLX1exjaYfl7Z/azU48O0eQORaEp/YfjBz+jQZKazv7KOwirIj6Tfm73XEsRZ&#10;QVkWIJta/kdvvgEAAP//AwBQSwECLQAUAAYACAAAACEAtoM4kv4AAADhAQAAEwAAAAAAAAAAAAAA&#10;AAAAAAAAW0NvbnRlbnRfVHlwZXNdLnhtbFBLAQItABQABgAIAAAAIQA4/SH/1gAAAJQBAAALAAAA&#10;AAAAAAAAAAAAAC8BAABfcmVscy8ucmVsc1BLAQItABQABgAIAAAAIQA0tpEh0gEAAI0DAAAOAAAA&#10;AAAAAAAAAAAAAC4CAABkcnMvZTJvRG9jLnhtbFBLAQItABQABgAIAAAAIQD2AZlg1wAAAAIBAAAP&#10;AAAAAAAAAAAAAAAAACwEAABkcnMvZG93bnJldi54bWxQSwUGAAAAAAQABADzAAAAMAUAAAAA&#10;" filled="f" stroked="f">
              <v:textbox style="mso-fit-shape-to-text:t" inset="0,0,0,0">
                <w:txbxContent>
                  <w:p w14:paraId="2304F68C" w14:textId="77777777" w:rsidR="00F05808" w:rsidRDefault="00C36CFD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8122" w14:textId="77777777" w:rsidR="000A1209" w:rsidRDefault="000A1209">
      <w:r>
        <w:separator/>
      </w:r>
    </w:p>
  </w:footnote>
  <w:footnote w:type="continuationSeparator" w:id="0">
    <w:p w14:paraId="2428096C" w14:textId="77777777" w:rsidR="000A1209" w:rsidRDefault="000A1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C123" w14:textId="77777777" w:rsidR="00F05808" w:rsidRDefault="000A120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323E88"/>
    <w:multiLevelType w:val="singleLevel"/>
    <w:tmpl w:val="AF323E88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B4B62769"/>
    <w:multiLevelType w:val="singleLevel"/>
    <w:tmpl w:val="B4B62769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B61426F5"/>
    <w:multiLevelType w:val="singleLevel"/>
    <w:tmpl w:val="B61426F5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DD25E61F"/>
    <w:multiLevelType w:val="singleLevel"/>
    <w:tmpl w:val="DD25E61F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F5B9EC87"/>
    <w:multiLevelType w:val="singleLevel"/>
    <w:tmpl w:val="F5B9EC87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F78B9290"/>
    <w:multiLevelType w:val="singleLevel"/>
    <w:tmpl w:val="F78B9290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00000001"/>
    <w:multiLevelType w:val="singleLevel"/>
    <w:tmpl w:val="00000001"/>
    <w:lvl w:ilvl="0">
      <w:start w:val="5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24CD171A"/>
    <w:multiLevelType w:val="multilevel"/>
    <w:tmpl w:val="24CD171A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297B49C7"/>
    <w:multiLevelType w:val="singleLevel"/>
    <w:tmpl w:val="297B49C7"/>
    <w:lvl w:ilvl="0">
      <w:start w:val="1"/>
      <w:numFmt w:val="decimal"/>
      <w:suff w:val="nothing"/>
      <w:lvlText w:val="%1、"/>
      <w:lvlJc w:val="left"/>
    </w:lvl>
  </w:abstractNum>
  <w:abstractNum w:abstractNumId="9" w15:restartNumberingAfterBreak="0">
    <w:nsid w:val="2AA5E0DE"/>
    <w:multiLevelType w:val="singleLevel"/>
    <w:tmpl w:val="2AA5E0DE"/>
    <w:lvl w:ilvl="0">
      <w:start w:val="1"/>
      <w:numFmt w:val="decimal"/>
      <w:suff w:val="nothing"/>
      <w:lvlText w:val="%1、"/>
      <w:lvlJc w:val="left"/>
    </w:lvl>
  </w:abstractNum>
  <w:abstractNum w:abstractNumId="10" w15:restartNumberingAfterBreak="0">
    <w:nsid w:val="341344ED"/>
    <w:multiLevelType w:val="singleLevel"/>
    <w:tmpl w:val="341344ED"/>
    <w:lvl w:ilvl="0">
      <w:start w:val="1"/>
      <w:numFmt w:val="decimal"/>
      <w:suff w:val="nothing"/>
      <w:lvlText w:val="%1、"/>
      <w:lvlJc w:val="left"/>
    </w:lvl>
  </w:abstractNum>
  <w:abstractNum w:abstractNumId="11" w15:restartNumberingAfterBreak="0">
    <w:nsid w:val="371851B1"/>
    <w:multiLevelType w:val="singleLevel"/>
    <w:tmpl w:val="371851B1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2" w15:restartNumberingAfterBreak="0">
    <w:nsid w:val="5FC8B89D"/>
    <w:multiLevelType w:val="singleLevel"/>
    <w:tmpl w:val="5FC8B89D"/>
    <w:lvl w:ilvl="0">
      <w:start w:val="1"/>
      <w:numFmt w:val="decimal"/>
      <w:suff w:val="nothing"/>
      <w:lvlText w:val="%1、"/>
      <w:lvlJc w:val="left"/>
    </w:lvl>
  </w:abstractNum>
  <w:abstractNum w:abstractNumId="13" w15:restartNumberingAfterBreak="0">
    <w:nsid w:val="6C30346B"/>
    <w:multiLevelType w:val="singleLevel"/>
    <w:tmpl w:val="6C30346B"/>
    <w:lvl w:ilvl="0">
      <w:start w:val="1"/>
      <w:numFmt w:val="decimal"/>
      <w:suff w:val="nothing"/>
      <w:lvlText w:val="%1、"/>
      <w:lvlJc w:val="left"/>
    </w:lvl>
  </w:abstractNum>
  <w:abstractNum w:abstractNumId="14" w15:restartNumberingAfterBreak="0">
    <w:nsid w:val="7C5B4ED5"/>
    <w:multiLevelType w:val="singleLevel"/>
    <w:tmpl w:val="7C5B4ED5"/>
    <w:lvl w:ilvl="0">
      <w:start w:val="5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0"/>
  </w:num>
  <w:num w:numId="5">
    <w:abstractNumId w:val="5"/>
  </w:num>
  <w:num w:numId="6">
    <w:abstractNumId w:val="12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2"/>
  </w:num>
  <w:num w:numId="12">
    <w:abstractNumId w:val="7"/>
  </w:num>
  <w:num w:numId="13">
    <w:abstractNumId w:val="11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34"/>
    <w:rsid w:val="000A1209"/>
    <w:rsid w:val="00470477"/>
    <w:rsid w:val="004A4A82"/>
    <w:rsid w:val="00510469"/>
    <w:rsid w:val="00614015"/>
    <w:rsid w:val="006A675D"/>
    <w:rsid w:val="006F3BCC"/>
    <w:rsid w:val="007946A2"/>
    <w:rsid w:val="008836CF"/>
    <w:rsid w:val="009B7A34"/>
    <w:rsid w:val="00AB6CC7"/>
    <w:rsid w:val="00BE6ACA"/>
    <w:rsid w:val="00C36CFD"/>
    <w:rsid w:val="00E6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212DF"/>
  <w15:chartTrackingRefBased/>
  <w15:docId w15:val="{D99FAA94-66DB-44BD-B855-80312104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01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7A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9B7A34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rsid w:val="009B7A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B7A34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9B7A34"/>
    <w:pPr>
      <w:ind w:firstLineChars="200" w:firstLine="420"/>
    </w:pPr>
  </w:style>
  <w:style w:type="paragraph" w:customStyle="1" w:styleId="Body">
    <w:name w:val="Body"/>
    <w:rsid w:val="009B7A34"/>
    <w:pPr>
      <w:framePr w:wrap="around" w:hAnchor="text" w:yAlign="top"/>
    </w:pPr>
    <w:rPr>
      <w:rFonts w:ascii="Arial Unicode MS" w:eastAsia="Helvetica Neue" w:hAnsi="Arial Unicode MS" w:cs="Arial Unicode MS" w:hint="eastAsia"/>
      <w:color w:val="000000"/>
      <w:kern w:val="0"/>
      <w:sz w:val="22"/>
      <w:lang w:val="zh-CN"/>
    </w:rPr>
  </w:style>
  <w:style w:type="character" w:styleId="a8">
    <w:name w:val="Strong"/>
    <w:qFormat/>
    <w:rsid w:val="006F3BC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Viking Yang</dc:creator>
  <cp:keywords/>
  <dc:description/>
  <cp:lastModifiedBy>Viking Yang</cp:lastModifiedBy>
  <cp:revision>12</cp:revision>
  <dcterms:created xsi:type="dcterms:W3CDTF">2022-02-15T03:46:00Z</dcterms:created>
  <dcterms:modified xsi:type="dcterms:W3CDTF">2022-02-15T04:05:00Z</dcterms:modified>
</cp:coreProperties>
</file>